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90F47" w14:textId="78A255F0" w:rsidR="001B3BF9" w:rsidRPr="00F67D9F" w:rsidRDefault="00986DF1" w:rsidP="001B3BF9">
      <w:pPr>
        <w:jc w:val="center"/>
        <w:rPr>
          <w:rFonts w:ascii="Times New Roman" w:hAnsi="Times New Roman" w:cs="Times New Roman"/>
          <w:b/>
          <w:bCs/>
          <w:sz w:val="24"/>
          <w:szCs w:val="24"/>
        </w:rPr>
      </w:pPr>
      <w:r w:rsidRPr="00F67D9F">
        <w:rPr>
          <w:rFonts w:ascii="Times New Roman" w:hAnsi="Times New Roman" w:cs="Times New Roman"/>
          <w:b/>
          <w:bCs/>
          <w:sz w:val="24"/>
          <w:szCs w:val="24"/>
        </w:rPr>
        <w:t xml:space="preserve">Finalized Project Concept Information – </w:t>
      </w:r>
      <w:r w:rsidRPr="00F67D9F">
        <w:rPr>
          <w:rFonts w:ascii="Times New Roman" w:hAnsi="Times New Roman" w:cs="Times New Roman"/>
          <w:b/>
          <w:bCs/>
          <w:sz w:val="24"/>
          <w:szCs w:val="24"/>
          <w:u w:val="single"/>
        </w:rPr>
        <w:t xml:space="preserve">Due </w:t>
      </w:r>
      <w:r w:rsidR="00F67D9F" w:rsidRPr="00F67D9F">
        <w:rPr>
          <w:rFonts w:ascii="Times New Roman" w:hAnsi="Times New Roman" w:cs="Times New Roman"/>
          <w:b/>
          <w:bCs/>
          <w:sz w:val="24"/>
          <w:szCs w:val="24"/>
          <w:u w:val="single"/>
        </w:rPr>
        <w:t>January</w:t>
      </w:r>
      <w:r w:rsidRPr="00F67D9F">
        <w:rPr>
          <w:rFonts w:ascii="Times New Roman" w:hAnsi="Times New Roman" w:cs="Times New Roman"/>
          <w:b/>
          <w:bCs/>
          <w:sz w:val="24"/>
          <w:szCs w:val="24"/>
          <w:u w:val="single"/>
        </w:rPr>
        <w:t xml:space="preserve"> </w:t>
      </w:r>
      <w:r w:rsidR="00F67D9F" w:rsidRPr="00F67D9F">
        <w:rPr>
          <w:rFonts w:ascii="Times New Roman" w:hAnsi="Times New Roman" w:cs="Times New Roman"/>
          <w:b/>
          <w:bCs/>
          <w:sz w:val="24"/>
          <w:szCs w:val="24"/>
          <w:u w:val="single"/>
        </w:rPr>
        <w:t>1</w:t>
      </w:r>
      <w:r w:rsidR="00A82AF1">
        <w:rPr>
          <w:rFonts w:ascii="Times New Roman" w:hAnsi="Times New Roman" w:cs="Times New Roman"/>
          <w:b/>
          <w:bCs/>
          <w:sz w:val="24"/>
          <w:szCs w:val="24"/>
          <w:u w:val="single"/>
        </w:rPr>
        <w:t>0</w:t>
      </w:r>
      <w:r w:rsidRPr="00F67D9F">
        <w:rPr>
          <w:rFonts w:ascii="Times New Roman" w:hAnsi="Times New Roman" w:cs="Times New Roman"/>
          <w:b/>
          <w:bCs/>
          <w:sz w:val="24"/>
          <w:szCs w:val="24"/>
          <w:u w:val="single"/>
        </w:rPr>
        <w:t>, 20</w:t>
      </w:r>
      <w:r w:rsidR="00F67D9F" w:rsidRPr="00F67D9F">
        <w:rPr>
          <w:rFonts w:ascii="Times New Roman" w:hAnsi="Times New Roman" w:cs="Times New Roman"/>
          <w:b/>
          <w:bCs/>
          <w:sz w:val="24"/>
          <w:szCs w:val="24"/>
          <w:u w:val="single"/>
        </w:rPr>
        <w:t>2</w:t>
      </w:r>
      <w:r w:rsidR="00A82AF1">
        <w:rPr>
          <w:rFonts w:ascii="Times New Roman" w:hAnsi="Times New Roman" w:cs="Times New Roman"/>
          <w:b/>
          <w:bCs/>
          <w:sz w:val="24"/>
          <w:szCs w:val="24"/>
          <w:u w:val="single"/>
        </w:rPr>
        <w:t>5</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69"/>
        <w:gridCol w:w="497"/>
        <w:gridCol w:w="2403"/>
        <w:gridCol w:w="3981"/>
      </w:tblGrid>
      <w:tr w:rsidR="00F67D9F" w:rsidRPr="00F67D9F" w14:paraId="6D6FDAE1" w14:textId="77777777" w:rsidTr="00F67D9F">
        <w:tc>
          <w:tcPr>
            <w:tcW w:w="5000" w:type="pct"/>
            <w:gridSpan w:val="4"/>
            <w:shd w:val="clear" w:color="auto" w:fill="D9D9D9" w:themeFill="background1" w:themeFillShade="D9"/>
          </w:tcPr>
          <w:p w14:paraId="4857DAC0" w14:textId="3C324258" w:rsidR="00F67D9F" w:rsidRPr="00C65664" w:rsidRDefault="00F67D9F" w:rsidP="00746F14">
            <w:pPr>
              <w:rPr>
                <w:b/>
                <w:sz w:val="24"/>
                <w:szCs w:val="24"/>
              </w:rPr>
            </w:pPr>
            <w:bookmarkStart w:id="0" w:name="_Hlk19448853"/>
            <w:r w:rsidRPr="00C65664">
              <w:rPr>
                <w:b/>
                <w:sz w:val="24"/>
                <w:szCs w:val="24"/>
              </w:rPr>
              <w:t>Project Overview</w:t>
            </w:r>
            <w:r w:rsidR="00887F8B" w:rsidRPr="00C65664">
              <w:rPr>
                <w:rStyle w:val="FootnoteReference"/>
                <w:b/>
                <w:sz w:val="24"/>
                <w:szCs w:val="24"/>
              </w:rPr>
              <w:footnoteReference w:id="2"/>
            </w:r>
          </w:p>
        </w:tc>
      </w:tr>
      <w:tr w:rsidR="00F21BF1" w:rsidRPr="00F67D9F" w14:paraId="418BE482" w14:textId="77777777" w:rsidTr="002709A2">
        <w:tc>
          <w:tcPr>
            <w:tcW w:w="1586" w:type="pct"/>
            <w:gridSpan w:val="2"/>
            <w:vAlign w:val="center"/>
          </w:tcPr>
          <w:p w14:paraId="772CCF7D" w14:textId="77777777" w:rsidR="00F21BF1" w:rsidRPr="00C65664" w:rsidRDefault="00F21BF1" w:rsidP="00F67D9F">
            <w:pPr>
              <w:rPr>
                <w:i/>
                <w:sz w:val="24"/>
                <w:szCs w:val="24"/>
              </w:rPr>
            </w:pPr>
            <w:r w:rsidRPr="00C65664">
              <w:rPr>
                <w:i/>
                <w:sz w:val="24"/>
                <w:szCs w:val="24"/>
              </w:rPr>
              <w:t>Project Title</w:t>
            </w:r>
          </w:p>
        </w:tc>
        <w:tc>
          <w:tcPr>
            <w:tcW w:w="3414" w:type="pct"/>
            <w:gridSpan w:val="2"/>
          </w:tcPr>
          <w:p w14:paraId="0D20E207" w14:textId="584689F7" w:rsidR="00F21BF1" w:rsidRPr="00C65664" w:rsidRDefault="00F21BF1" w:rsidP="441E1500">
            <w:pPr>
              <w:pStyle w:val="BodyText"/>
              <w:rPr>
                <w:rFonts w:ascii="Times New Roman" w:hAnsi="Times New Roman" w:cs="Times New Roman"/>
                <w:sz w:val="24"/>
              </w:rPr>
            </w:pPr>
          </w:p>
        </w:tc>
      </w:tr>
      <w:tr w:rsidR="00F21BF1" w:rsidRPr="00F67D9F" w14:paraId="1C174216" w14:textId="77777777" w:rsidTr="002709A2">
        <w:tc>
          <w:tcPr>
            <w:tcW w:w="1586" w:type="pct"/>
            <w:gridSpan w:val="2"/>
            <w:vAlign w:val="center"/>
          </w:tcPr>
          <w:p w14:paraId="2ECA3162" w14:textId="56E0BF9F" w:rsidR="00F21BF1" w:rsidRPr="00C65664" w:rsidRDefault="00F21BF1" w:rsidP="00F67D9F">
            <w:pPr>
              <w:rPr>
                <w:i/>
                <w:sz w:val="24"/>
                <w:szCs w:val="24"/>
              </w:rPr>
            </w:pPr>
            <w:r w:rsidRPr="00C65664">
              <w:rPr>
                <w:i/>
                <w:sz w:val="24"/>
                <w:szCs w:val="24"/>
              </w:rPr>
              <w:t>Sponsor</w:t>
            </w:r>
          </w:p>
        </w:tc>
        <w:tc>
          <w:tcPr>
            <w:tcW w:w="3414" w:type="pct"/>
            <w:gridSpan w:val="2"/>
          </w:tcPr>
          <w:p w14:paraId="1DD5547F" w14:textId="25279D8D" w:rsidR="00F21BF1" w:rsidRPr="00C65664" w:rsidRDefault="00F21BF1" w:rsidP="00746F14">
            <w:pPr>
              <w:rPr>
                <w:sz w:val="24"/>
                <w:szCs w:val="24"/>
              </w:rPr>
            </w:pPr>
          </w:p>
        </w:tc>
      </w:tr>
      <w:tr w:rsidR="00F21BF1" w:rsidRPr="00F67D9F" w14:paraId="4391785C" w14:textId="77777777" w:rsidTr="002709A2">
        <w:tc>
          <w:tcPr>
            <w:tcW w:w="1586" w:type="pct"/>
            <w:gridSpan w:val="2"/>
            <w:vAlign w:val="center"/>
          </w:tcPr>
          <w:p w14:paraId="434F1770" w14:textId="77777777" w:rsidR="00F21BF1" w:rsidRPr="00C65664" w:rsidRDefault="00F21BF1" w:rsidP="00F67D9F">
            <w:pPr>
              <w:rPr>
                <w:i/>
                <w:sz w:val="24"/>
                <w:szCs w:val="24"/>
              </w:rPr>
            </w:pPr>
            <w:r w:rsidRPr="00C65664">
              <w:rPr>
                <w:i/>
                <w:sz w:val="24"/>
                <w:szCs w:val="24"/>
              </w:rPr>
              <w:t>Requested Funding Amount</w:t>
            </w:r>
          </w:p>
        </w:tc>
        <w:tc>
          <w:tcPr>
            <w:tcW w:w="3414" w:type="pct"/>
            <w:gridSpan w:val="2"/>
            <w:shd w:val="clear" w:color="auto" w:fill="auto"/>
          </w:tcPr>
          <w:p w14:paraId="4C430E89" w14:textId="7BD3F55F" w:rsidR="00F21BF1" w:rsidRPr="00C65664" w:rsidRDefault="00F21BF1" w:rsidP="00746F14">
            <w:pPr>
              <w:rPr>
                <w:sz w:val="24"/>
                <w:szCs w:val="24"/>
              </w:rPr>
            </w:pPr>
          </w:p>
        </w:tc>
      </w:tr>
      <w:bookmarkEnd w:id="0"/>
      <w:tr w:rsidR="0076156E" w:rsidRPr="00F67D9F" w14:paraId="2BF28FBF" w14:textId="77777777" w:rsidTr="0076156E">
        <w:tc>
          <w:tcPr>
            <w:tcW w:w="5000" w:type="pct"/>
            <w:gridSpan w:val="4"/>
            <w:shd w:val="clear" w:color="auto" w:fill="D9D9D9" w:themeFill="background1" w:themeFillShade="D9"/>
          </w:tcPr>
          <w:p w14:paraId="2933312F" w14:textId="75CB2CFA" w:rsidR="0076156E" w:rsidRPr="00C65664" w:rsidRDefault="0076156E" w:rsidP="00746F14">
            <w:pPr>
              <w:rPr>
                <w:b/>
                <w:sz w:val="24"/>
                <w:szCs w:val="24"/>
              </w:rPr>
            </w:pPr>
            <w:r w:rsidRPr="00C65664">
              <w:rPr>
                <w:b/>
                <w:sz w:val="24"/>
                <w:szCs w:val="24"/>
              </w:rPr>
              <w:t>Point of Contact</w:t>
            </w:r>
          </w:p>
        </w:tc>
      </w:tr>
      <w:tr w:rsidR="00F21BF1" w:rsidRPr="00F67D9F" w14:paraId="08D8A8B6" w14:textId="77777777" w:rsidTr="002709A2">
        <w:tc>
          <w:tcPr>
            <w:tcW w:w="1586" w:type="pct"/>
            <w:gridSpan w:val="2"/>
            <w:vAlign w:val="center"/>
          </w:tcPr>
          <w:p w14:paraId="13816AA8" w14:textId="4CFE172D" w:rsidR="00F21BF1" w:rsidRPr="00C65664" w:rsidRDefault="00F21BF1" w:rsidP="00F67D9F">
            <w:pPr>
              <w:rPr>
                <w:i/>
                <w:sz w:val="24"/>
                <w:szCs w:val="24"/>
              </w:rPr>
            </w:pPr>
            <w:r w:rsidRPr="00C65664">
              <w:rPr>
                <w:i/>
                <w:sz w:val="24"/>
                <w:szCs w:val="24"/>
              </w:rPr>
              <w:t>Name</w:t>
            </w:r>
          </w:p>
        </w:tc>
        <w:tc>
          <w:tcPr>
            <w:tcW w:w="3414" w:type="pct"/>
            <w:gridSpan w:val="2"/>
          </w:tcPr>
          <w:p w14:paraId="66E56175" w14:textId="32A08546" w:rsidR="00F21BF1" w:rsidRPr="00C65664" w:rsidRDefault="00F21BF1" w:rsidP="00746F14">
            <w:pPr>
              <w:pStyle w:val="BodyText"/>
              <w:rPr>
                <w:rFonts w:ascii="Times New Roman" w:hAnsi="Times New Roman" w:cs="Times New Roman"/>
                <w:sz w:val="24"/>
              </w:rPr>
            </w:pPr>
          </w:p>
        </w:tc>
      </w:tr>
      <w:tr w:rsidR="00F21BF1" w:rsidRPr="00F67D9F" w14:paraId="50B041D0" w14:textId="77777777" w:rsidTr="002709A2">
        <w:tc>
          <w:tcPr>
            <w:tcW w:w="1586" w:type="pct"/>
            <w:gridSpan w:val="2"/>
            <w:vAlign w:val="center"/>
          </w:tcPr>
          <w:p w14:paraId="7ACD1479" w14:textId="43AA3725" w:rsidR="00F21BF1" w:rsidRPr="00C65664" w:rsidRDefault="00F21BF1" w:rsidP="00F67D9F">
            <w:pPr>
              <w:rPr>
                <w:i/>
                <w:sz w:val="24"/>
                <w:szCs w:val="24"/>
              </w:rPr>
            </w:pPr>
            <w:r w:rsidRPr="00C65664">
              <w:rPr>
                <w:i/>
                <w:sz w:val="24"/>
                <w:szCs w:val="24"/>
              </w:rPr>
              <w:t>Agency/Organization</w:t>
            </w:r>
          </w:p>
        </w:tc>
        <w:tc>
          <w:tcPr>
            <w:tcW w:w="3414" w:type="pct"/>
            <w:gridSpan w:val="2"/>
          </w:tcPr>
          <w:p w14:paraId="2897554D" w14:textId="53259FBA" w:rsidR="00F21BF1" w:rsidRPr="00C65664" w:rsidRDefault="00F21BF1" w:rsidP="00746F14">
            <w:pPr>
              <w:rPr>
                <w:sz w:val="24"/>
                <w:szCs w:val="24"/>
              </w:rPr>
            </w:pPr>
          </w:p>
        </w:tc>
      </w:tr>
      <w:tr w:rsidR="0081399C" w:rsidRPr="00F67D9F" w14:paraId="1DA832BF" w14:textId="77777777" w:rsidTr="002709A2">
        <w:tc>
          <w:tcPr>
            <w:tcW w:w="1586" w:type="pct"/>
            <w:gridSpan w:val="2"/>
            <w:vAlign w:val="center"/>
          </w:tcPr>
          <w:p w14:paraId="7CFE5EBB" w14:textId="367623CC" w:rsidR="0081399C" w:rsidRPr="00C65664" w:rsidRDefault="0081399C" w:rsidP="00F67D9F">
            <w:pPr>
              <w:rPr>
                <w:i/>
                <w:sz w:val="24"/>
                <w:szCs w:val="24"/>
              </w:rPr>
            </w:pPr>
            <w:r w:rsidRPr="00C65664">
              <w:rPr>
                <w:i/>
                <w:sz w:val="24"/>
                <w:szCs w:val="24"/>
              </w:rPr>
              <w:t>Position Title</w:t>
            </w:r>
          </w:p>
        </w:tc>
        <w:tc>
          <w:tcPr>
            <w:tcW w:w="3414" w:type="pct"/>
            <w:gridSpan w:val="2"/>
          </w:tcPr>
          <w:p w14:paraId="458515F5" w14:textId="656D7F7B" w:rsidR="0081399C" w:rsidRPr="00C65664" w:rsidRDefault="0081399C" w:rsidP="00746F14">
            <w:pPr>
              <w:rPr>
                <w:sz w:val="24"/>
                <w:szCs w:val="24"/>
              </w:rPr>
            </w:pPr>
          </w:p>
        </w:tc>
      </w:tr>
      <w:tr w:rsidR="00F21BF1" w:rsidRPr="00F67D9F" w14:paraId="12E48B8E" w14:textId="77777777" w:rsidTr="002709A2">
        <w:tc>
          <w:tcPr>
            <w:tcW w:w="1586" w:type="pct"/>
            <w:gridSpan w:val="2"/>
            <w:vAlign w:val="center"/>
          </w:tcPr>
          <w:p w14:paraId="14D9B669" w14:textId="050F2F91" w:rsidR="00F21BF1" w:rsidRPr="00C65664" w:rsidRDefault="0081399C" w:rsidP="00F67D9F">
            <w:pPr>
              <w:rPr>
                <w:i/>
                <w:sz w:val="24"/>
                <w:szCs w:val="24"/>
              </w:rPr>
            </w:pPr>
            <w:r w:rsidRPr="00C65664">
              <w:rPr>
                <w:i/>
                <w:sz w:val="24"/>
                <w:szCs w:val="24"/>
              </w:rPr>
              <w:t xml:space="preserve">Phone </w:t>
            </w:r>
            <w:r w:rsidR="00F67D9F" w:rsidRPr="00C65664">
              <w:rPr>
                <w:i/>
                <w:sz w:val="24"/>
                <w:szCs w:val="24"/>
              </w:rPr>
              <w:t>Number</w:t>
            </w:r>
          </w:p>
        </w:tc>
        <w:tc>
          <w:tcPr>
            <w:tcW w:w="3414" w:type="pct"/>
            <w:gridSpan w:val="2"/>
          </w:tcPr>
          <w:p w14:paraId="7F37988E" w14:textId="34C07484" w:rsidR="00F21BF1" w:rsidRPr="00C65664" w:rsidRDefault="00F21BF1" w:rsidP="00746F14">
            <w:pPr>
              <w:rPr>
                <w:sz w:val="24"/>
                <w:szCs w:val="24"/>
              </w:rPr>
            </w:pPr>
          </w:p>
        </w:tc>
      </w:tr>
      <w:tr w:rsidR="00F21BF1" w:rsidRPr="00F67D9F" w14:paraId="09C4BA62" w14:textId="77777777" w:rsidTr="002709A2">
        <w:trPr>
          <w:trHeight w:val="332"/>
        </w:trPr>
        <w:tc>
          <w:tcPr>
            <w:tcW w:w="1586" w:type="pct"/>
            <w:gridSpan w:val="2"/>
            <w:vAlign w:val="center"/>
          </w:tcPr>
          <w:p w14:paraId="64CA85C0" w14:textId="7B2368CB" w:rsidR="00F21BF1" w:rsidRPr="00C65664" w:rsidRDefault="0081399C" w:rsidP="00F67D9F">
            <w:pPr>
              <w:rPr>
                <w:i/>
                <w:sz w:val="24"/>
                <w:szCs w:val="24"/>
              </w:rPr>
            </w:pPr>
            <w:r w:rsidRPr="00C65664">
              <w:rPr>
                <w:i/>
                <w:sz w:val="24"/>
                <w:szCs w:val="24"/>
              </w:rPr>
              <w:t>Email Address</w:t>
            </w:r>
          </w:p>
        </w:tc>
        <w:tc>
          <w:tcPr>
            <w:tcW w:w="3414" w:type="pct"/>
            <w:gridSpan w:val="2"/>
          </w:tcPr>
          <w:p w14:paraId="4879F54F" w14:textId="5642B5D5" w:rsidR="00F21BF1" w:rsidRPr="00C65664" w:rsidRDefault="00F21BF1" w:rsidP="00746F14">
            <w:pPr>
              <w:rPr>
                <w:sz w:val="24"/>
                <w:szCs w:val="24"/>
              </w:rPr>
            </w:pPr>
          </w:p>
        </w:tc>
      </w:tr>
      <w:tr w:rsidR="0076156E" w:rsidRPr="00F67D9F" w14:paraId="14E44EAE" w14:textId="77777777" w:rsidTr="0076156E">
        <w:trPr>
          <w:trHeight w:val="260"/>
        </w:trPr>
        <w:tc>
          <w:tcPr>
            <w:tcW w:w="5000" w:type="pct"/>
            <w:gridSpan w:val="4"/>
            <w:shd w:val="clear" w:color="auto" w:fill="D9D9D9" w:themeFill="background1" w:themeFillShade="D9"/>
          </w:tcPr>
          <w:p w14:paraId="21C16FA2" w14:textId="30F658B1" w:rsidR="0076156E" w:rsidRPr="00C65664" w:rsidRDefault="0076156E" w:rsidP="00746F14">
            <w:pPr>
              <w:rPr>
                <w:b/>
                <w:sz w:val="24"/>
                <w:szCs w:val="24"/>
              </w:rPr>
            </w:pPr>
            <w:r w:rsidRPr="00C65664">
              <w:rPr>
                <w:b/>
                <w:sz w:val="24"/>
                <w:szCs w:val="24"/>
              </w:rPr>
              <w:t>Project Details</w:t>
            </w:r>
          </w:p>
        </w:tc>
      </w:tr>
      <w:tr w:rsidR="00CF6793" w:rsidRPr="00F67D9F" w14:paraId="35A360EB" w14:textId="77777777" w:rsidTr="002709A2">
        <w:tc>
          <w:tcPr>
            <w:tcW w:w="1320" w:type="pct"/>
            <w:vAlign w:val="center"/>
          </w:tcPr>
          <w:p w14:paraId="15AB1EDD" w14:textId="77777777" w:rsidR="00CF6793" w:rsidRPr="00C65664" w:rsidRDefault="00CF6793" w:rsidP="002709A2">
            <w:pPr>
              <w:rPr>
                <w:i/>
                <w:sz w:val="24"/>
                <w:szCs w:val="24"/>
              </w:rPr>
            </w:pPr>
            <w:r w:rsidRPr="00C65664">
              <w:rPr>
                <w:i/>
                <w:sz w:val="24"/>
                <w:szCs w:val="24"/>
              </w:rPr>
              <w:t>Is this project new or ongoing?</w:t>
            </w:r>
          </w:p>
        </w:tc>
        <w:tc>
          <w:tcPr>
            <w:tcW w:w="1551" w:type="pct"/>
            <w:gridSpan w:val="2"/>
            <w:tcBorders>
              <w:right w:val="single" w:sz="4" w:space="0" w:color="A6A6A6" w:themeColor="background1" w:themeShade="A6"/>
            </w:tcBorders>
          </w:tcPr>
          <w:p w14:paraId="60CBB9DB" w14:textId="19D4A5C0" w:rsidR="00CF6793" w:rsidRPr="00C65664" w:rsidRDefault="00000000" w:rsidP="00746F14">
            <w:pPr>
              <w:rPr>
                <w:sz w:val="24"/>
                <w:szCs w:val="24"/>
              </w:rPr>
            </w:pPr>
            <w:sdt>
              <w:sdtPr>
                <w:rPr>
                  <w:sz w:val="24"/>
                  <w:szCs w:val="24"/>
                </w:rPr>
                <w:id w:val="-1815790298"/>
              </w:sdtPr>
              <w:sdtContent/>
            </w:sdt>
            <w:sdt>
              <w:sdtPr>
                <w:rPr>
                  <w:sz w:val="24"/>
                  <w:szCs w:val="24"/>
                </w:rPr>
                <w:id w:val="508256315"/>
              </w:sdtPr>
              <w:sdtContent>
                <w:r w:rsidR="002709A2" w:rsidRPr="00C65664">
                  <w:rPr>
                    <w:rFonts w:ascii="Segoe UI Symbol" w:eastAsia="MS Gothic" w:hAnsi="Segoe UI Symbol" w:cs="Segoe UI Symbol"/>
                    <w:sz w:val="24"/>
                    <w:szCs w:val="24"/>
                  </w:rPr>
                  <w:t>☐</w:t>
                </w:r>
              </w:sdtContent>
            </w:sdt>
            <w:r w:rsidR="002709A2" w:rsidRPr="00C65664">
              <w:rPr>
                <w:sz w:val="24"/>
                <w:szCs w:val="24"/>
              </w:rPr>
              <w:t xml:space="preserve">     </w:t>
            </w:r>
            <w:r w:rsidR="00CF6793" w:rsidRPr="00C65664">
              <w:rPr>
                <w:i/>
                <w:sz w:val="24"/>
                <w:szCs w:val="24"/>
              </w:rPr>
              <w:t>New</w:t>
            </w:r>
          </w:p>
        </w:tc>
        <w:tc>
          <w:tcPr>
            <w:tcW w:w="2129" w:type="pct"/>
            <w:tcBorders>
              <w:left w:val="single" w:sz="4" w:space="0" w:color="A6A6A6" w:themeColor="background1" w:themeShade="A6"/>
            </w:tcBorders>
          </w:tcPr>
          <w:p w14:paraId="02A601E5" w14:textId="77777777" w:rsidR="00CF6793" w:rsidRPr="00C65664" w:rsidRDefault="00000000" w:rsidP="00746F14">
            <w:pPr>
              <w:rPr>
                <w:sz w:val="24"/>
                <w:szCs w:val="24"/>
              </w:rPr>
            </w:pPr>
            <w:sdt>
              <w:sdtPr>
                <w:rPr>
                  <w:sz w:val="24"/>
                  <w:szCs w:val="24"/>
                </w:rPr>
                <w:id w:val="765426749"/>
              </w:sdtPr>
              <w:sdtContent>
                <w:r w:rsidR="00CF6793" w:rsidRPr="00C65664">
                  <w:rPr>
                    <w:rFonts w:ascii="Segoe UI Symbol" w:eastAsia="MS Gothic" w:hAnsi="Segoe UI Symbol" w:cs="Segoe UI Symbol"/>
                    <w:sz w:val="24"/>
                    <w:szCs w:val="24"/>
                  </w:rPr>
                  <w:t>☐</w:t>
                </w:r>
              </w:sdtContent>
            </w:sdt>
            <w:r w:rsidR="00CF6793" w:rsidRPr="00C65664">
              <w:rPr>
                <w:sz w:val="24"/>
                <w:szCs w:val="24"/>
              </w:rPr>
              <w:t xml:space="preserve">     </w:t>
            </w:r>
            <w:r w:rsidR="00CF6793" w:rsidRPr="00C65664">
              <w:rPr>
                <w:i/>
                <w:sz w:val="24"/>
                <w:szCs w:val="24"/>
              </w:rPr>
              <w:t>Ongoing</w:t>
            </w:r>
          </w:p>
        </w:tc>
      </w:tr>
      <w:tr w:rsidR="00547772" w:rsidRPr="00F67D9F" w14:paraId="360B6B1F" w14:textId="77777777" w:rsidTr="002709A2">
        <w:tc>
          <w:tcPr>
            <w:tcW w:w="1320" w:type="pct"/>
            <w:vAlign w:val="center"/>
          </w:tcPr>
          <w:p w14:paraId="790C6F3B" w14:textId="5CDF3A25" w:rsidR="00547772" w:rsidRPr="00C65664" w:rsidRDefault="00E1242D" w:rsidP="002709A2">
            <w:pPr>
              <w:rPr>
                <w:i/>
                <w:sz w:val="24"/>
                <w:szCs w:val="24"/>
              </w:rPr>
            </w:pPr>
            <w:r>
              <w:rPr>
                <w:i/>
                <w:sz w:val="24"/>
                <w:szCs w:val="24"/>
              </w:rPr>
              <w:t>Describe what the project will achieve and how it will be achieved.</w:t>
            </w:r>
          </w:p>
        </w:tc>
        <w:tc>
          <w:tcPr>
            <w:tcW w:w="3680" w:type="pct"/>
            <w:gridSpan w:val="3"/>
          </w:tcPr>
          <w:p w14:paraId="6D141235" w14:textId="0974B47B" w:rsidR="00547772" w:rsidRPr="00C65664" w:rsidRDefault="00547772" w:rsidP="00547772">
            <w:pPr>
              <w:rPr>
                <w:sz w:val="24"/>
                <w:szCs w:val="24"/>
              </w:rPr>
            </w:pPr>
          </w:p>
        </w:tc>
      </w:tr>
      <w:tr w:rsidR="00E555B3" w:rsidRPr="00F67D9F" w14:paraId="365B8DDA" w14:textId="77777777" w:rsidTr="002709A2">
        <w:tc>
          <w:tcPr>
            <w:tcW w:w="1320" w:type="pct"/>
            <w:vAlign w:val="center"/>
          </w:tcPr>
          <w:p w14:paraId="3B6F15E0" w14:textId="4B774D14" w:rsidR="00E555B3" w:rsidRDefault="00A863B2" w:rsidP="002709A2">
            <w:pPr>
              <w:rPr>
                <w:i/>
                <w:sz w:val="24"/>
                <w:szCs w:val="24"/>
              </w:rPr>
            </w:pPr>
            <w:r>
              <w:rPr>
                <w:i/>
                <w:sz w:val="24"/>
                <w:szCs w:val="24"/>
              </w:rPr>
              <w:t xml:space="preserve">If applicable, describe the project’s historical background (e.g., previous funding received; revisiting previously developed capability).  </w:t>
            </w:r>
          </w:p>
        </w:tc>
        <w:tc>
          <w:tcPr>
            <w:tcW w:w="3680" w:type="pct"/>
            <w:gridSpan w:val="3"/>
          </w:tcPr>
          <w:p w14:paraId="2FA70AF1" w14:textId="77777777" w:rsidR="00E555B3" w:rsidRPr="00C65664" w:rsidRDefault="00E555B3" w:rsidP="00547772">
            <w:pPr>
              <w:rPr>
                <w:sz w:val="24"/>
                <w:szCs w:val="24"/>
              </w:rPr>
            </w:pPr>
          </w:p>
        </w:tc>
      </w:tr>
      <w:tr w:rsidR="00547772" w:rsidRPr="00F67D9F" w14:paraId="39932A93" w14:textId="77777777" w:rsidTr="002709A2">
        <w:tc>
          <w:tcPr>
            <w:tcW w:w="1320" w:type="pct"/>
            <w:tcBorders>
              <w:bottom w:val="single" w:sz="4" w:space="0" w:color="A6A6A6" w:themeColor="background1" w:themeShade="A6"/>
            </w:tcBorders>
            <w:vAlign w:val="center"/>
          </w:tcPr>
          <w:p w14:paraId="661C3AC3" w14:textId="77777777" w:rsidR="00AB7A46" w:rsidRDefault="00547772" w:rsidP="002709A2">
            <w:pPr>
              <w:rPr>
                <w:i/>
                <w:sz w:val="24"/>
                <w:szCs w:val="24"/>
              </w:rPr>
            </w:pPr>
            <w:r w:rsidRPr="002709A2">
              <w:rPr>
                <w:i/>
                <w:sz w:val="24"/>
                <w:szCs w:val="24"/>
              </w:rPr>
              <w:t>What are the current capabilities and gaps this project addresses in the Region?</w:t>
            </w:r>
            <w:r w:rsidR="004869C4">
              <w:rPr>
                <w:i/>
                <w:sz w:val="24"/>
                <w:szCs w:val="24"/>
              </w:rPr>
              <w:t xml:space="preserve"> </w:t>
            </w:r>
          </w:p>
          <w:p w14:paraId="0427B595" w14:textId="77777777" w:rsidR="00AB7A46" w:rsidRDefault="00AB7A46" w:rsidP="002709A2">
            <w:pPr>
              <w:rPr>
                <w:i/>
                <w:sz w:val="24"/>
                <w:szCs w:val="24"/>
              </w:rPr>
            </w:pPr>
          </w:p>
          <w:p w14:paraId="6F196571" w14:textId="64073922" w:rsidR="00547772" w:rsidRPr="002709A2" w:rsidRDefault="004869C4" w:rsidP="002709A2">
            <w:pPr>
              <w:rPr>
                <w:i/>
                <w:sz w:val="24"/>
                <w:szCs w:val="24"/>
              </w:rPr>
            </w:pPr>
            <w:r>
              <w:rPr>
                <w:i/>
                <w:sz w:val="24"/>
                <w:szCs w:val="24"/>
              </w:rPr>
              <w:t>Reference the NVERS Casebook and HSEC Regional Guidance, as applicable.</w:t>
            </w:r>
          </w:p>
        </w:tc>
        <w:tc>
          <w:tcPr>
            <w:tcW w:w="3680" w:type="pct"/>
            <w:gridSpan w:val="3"/>
            <w:tcBorders>
              <w:bottom w:val="single" w:sz="4" w:space="0" w:color="A6A6A6" w:themeColor="background1" w:themeShade="A6"/>
            </w:tcBorders>
          </w:tcPr>
          <w:p w14:paraId="3C559072" w14:textId="422B52DB" w:rsidR="00547772" w:rsidRPr="00F67D9F" w:rsidRDefault="00547772" w:rsidP="00547772">
            <w:pPr>
              <w:rPr>
                <w:color w:val="000000" w:themeColor="text1"/>
                <w:sz w:val="23"/>
                <w:szCs w:val="23"/>
              </w:rPr>
            </w:pPr>
          </w:p>
        </w:tc>
      </w:tr>
      <w:tr w:rsidR="00547772" w:rsidRPr="00F67D9F" w14:paraId="1FC4C7E9" w14:textId="77777777" w:rsidTr="002709A2">
        <w:tc>
          <w:tcPr>
            <w:tcW w:w="1320" w:type="pct"/>
            <w:tcBorders>
              <w:bottom w:val="single" w:sz="4" w:space="0" w:color="A6A6A6" w:themeColor="background1" w:themeShade="A6"/>
            </w:tcBorders>
            <w:vAlign w:val="center"/>
          </w:tcPr>
          <w:p w14:paraId="5DD515FA" w14:textId="51BF6701" w:rsidR="00547772" w:rsidRPr="002709A2" w:rsidRDefault="00AD3726" w:rsidP="002709A2">
            <w:pPr>
              <w:rPr>
                <w:i/>
                <w:sz w:val="24"/>
                <w:szCs w:val="24"/>
              </w:rPr>
            </w:pPr>
            <w:r w:rsidRPr="002709A2">
              <w:rPr>
                <w:i/>
                <w:sz w:val="24"/>
                <w:szCs w:val="24"/>
              </w:rPr>
              <w:t>What is the impact of this project on regional capability?</w:t>
            </w:r>
          </w:p>
        </w:tc>
        <w:tc>
          <w:tcPr>
            <w:tcW w:w="3680" w:type="pct"/>
            <w:gridSpan w:val="3"/>
            <w:tcBorders>
              <w:bottom w:val="single" w:sz="4" w:space="0" w:color="A6A6A6" w:themeColor="background1" w:themeShade="A6"/>
            </w:tcBorders>
          </w:tcPr>
          <w:p w14:paraId="52B90A16" w14:textId="1316776C" w:rsidR="00547772" w:rsidRPr="00F67D9F" w:rsidRDefault="00547772" w:rsidP="00547772">
            <w:pPr>
              <w:rPr>
                <w:color w:val="000000" w:themeColor="text1"/>
                <w:sz w:val="23"/>
                <w:szCs w:val="23"/>
              </w:rPr>
            </w:pPr>
          </w:p>
        </w:tc>
      </w:tr>
      <w:tr w:rsidR="00547772" w:rsidRPr="00F67D9F" w14:paraId="64FEDAF6" w14:textId="77777777" w:rsidTr="002709A2">
        <w:tc>
          <w:tcPr>
            <w:tcW w:w="1320" w:type="pct"/>
            <w:vAlign w:val="center"/>
          </w:tcPr>
          <w:p w14:paraId="5B35E7EC" w14:textId="36DF77DE" w:rsidR="00547772" w:rsidRPr="002709A2" w:rsidRDefault="00AD3726" w:rsidP="002709A2">
            <w:pPr>
              <w:rPr>
                <w:i/>
                <w:sz w:val="24"/>
                <w:szCs w:val="24"/>
              </w:rPr>
            </w:pPr>
            <w:r>
              <w:rPr>
                <w:i/>
                <w:sz w:val="24"/>
                <w:szCs w:val="24"/>
              </w:rPr>
              <w:t>Does</w:t>
            </w:r>
            <w:r w:rsidRPr="002709A2">
              <w:rPr>
                <w:i/>
                <w:sz w:val="24"/>
                <w:szCs w:val="24"/>
              </w:rPr>
              <w:t xml:space="preserve"> this project lin</w:t>
            </w:r>
            <w:r>
              <w:rPr>
                <w:i/>
                <w:sz w:val="24"/>
                <w:szCs w:val="24"/>
              </w:rPr>
              <w:t>k</w:t>
            </w:r>
            <w:r w:rsidRPr="002709A2">
              <w:rPr>
                <w:i/>
                <w:sz w:val="24"/>
                <w:szCs w:val="24"/>
              </w:rPr>
              <w:t xml:space="preserve"> to a known / emerging risk with a nexus to terrorism?</w:t>
            </w:r>
            <w:r>
              <w:rPr>
                <w:i/>
                <w:sz w:val="24"/>
                <w:szCs w:val="24"/>
              </w:rPr>
              <w:t xml:space="preserve"> If so, describe it. </w:t>
            </w:r>
          </w:p>
        </w:tc>
        <w:tc>
          <w:tcPr>
            <w:tcW w:w="3680" w:type="pct"/>
            <w:gridSpan w:val="3"/>
          </w:tcPr>
          <w:p w14:paraId="3E0F1E01" w14:textId="5FF0383C" w:rsidR="00547772" w:rsidRPr="00F67D9F" w:rsidRDefault="00547772" w:rsidP="00547772">
            <w:pPr>
              <w:rPr>
                <w:sz w:val="23"/>
                <w:szCs w:val="23"/>
              </w:rPr>
            </w:pPr>
          </w:p>
        </w:tc>
      </w:tr>
    </w:tbl>
    <w:p w14:paraId="5B51F823" w14:textId="77777777" w:rsidR="00AD3726" w:rsidRPr="00F67D9F" w:rsidRDefault="00AD3726" w:rsidP="000D391A">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A017FB" w:rsidRPr="00F67D9F" w14:paraId="6F91A210" w14:textId="77777777" w:rsidTr="00A017FB">
        <w:tc>
          <w:tcPr>
            <w:tcW w:w="5000" w:type="pct"/>
            <w:shd w:val="clear" w:color="auto" w:fill="D9D9D9" w:themeFill="background1" w:themeFillShade="D9"/>
          </w:tcPr>
          <w:p w14:paraId="0C172922" w14:textId="6E4BFEF9" w:rsidR="00A017FB" w:rsidRPr="003D203F" w:rsidRDefault="00A017FB" w:rsidP="00746F14">
            <w:pPr>
              <w:rPr>
                <w:i/>
                <w:sz w:val="24"/>
                <w:szCs w:val="24"/>
              </w:rPr>
            </w:pPr>
            <w:r w:rsidRPr="003D203F">
              <w:rPr>
                <w:b/>
                <w:sz w:val="24"/>
                <w:szCs w:val="24"/>
              </w:rPr>
              <w:t>Preliminary Budget Narrative</w:t>
            </w:r>
          </w:p>
        </w:tc>
      </w:tr>
      <w:tr w:rsidR="00A017FB" w:rsidRPr="00F67D9F" w14:paraId="36052A93" w14:textId="77777777" w:rsidTr="00A017FB">
        <w:tc>
          <w:tcPr>
            <w:tcW w:w="5000" w:type="pct"/>
            <w:shd w:val="clear" w:color="auto" w:fill="D9D9D9" w:themeFill="background1" w:themeFillShade="D9"/>
          </w:tcPr>
          <w:p w14:paraId="73985516" w14:textId="0E037514" w:rsidR="00A017FB" w:rsidRPr="003D203F" w:rsidRDefault="00A017FB" w:rsidP="00A017FB">
            <w:pPr>
              <w:jc w:val="both"/>
              <w:rPr>
                <w:b/>
                <w:sz w:val="24"/>
                <w:szCs w:val="24"/>
              </w:rPr>
            </w:pPr>
            <w:bookmarkStart w:id="1" w:name="_Hlk19453376"/>
            <w:r w:rsidRPr="003D203F">
              <w:rPr>
                <w:i/>
                <w:sz w:val="24"/>
                <w:szCs w:val="24"/>
              </w:rPr>
              <w:t>Please provide a preliminary description of how funds for this project would be spent, including estimated costs for each component of the project. Do not include M&amp;A or Indirect; these costs will be calculated by NVERS staff.</w:t>
            </w:r>
          </w:p>
        </w:tc>
      </w:tr>
      <w:tr w:rsidR="00246357" w:rsidRPr="00F67D9F" w14:paraId="2CC96D21" w14:textId="77777777" w:rsidTr="00EE0325">
        <w:trPr>
          <w:trHeight w:val="1031"/>
        </w:trPr>
        <w:tc>
          <w:tcPr>
            <w:tcW w:w="5000" w:type="pct"/>
          </w:tcPr>
          <w:p w14:paraId="66B39AF3" w14:textId="77777777" w:rsidR="00246357" w:rsidRDefault="00246357" w:rsidP="00A85A7F">
            <w:pPr>
              <w:pStyle w:val="Default"/>
              <w:rPr>
                <w:rFonts w:ascii="Times New Roman" w:hAnsi="Times New Roman" w:cs="Times New Roman"/>
                <w:sz w:val="23"/>
                <w:szCs w:val="23"/>
              </w:rPr>
            </w:pPr>
          </w:p>
          <w:p w14:paraId="7173C426" w14:textId="77777777" w:rsidR="00A85A7F" w:rsidRDefault="00A85A7F" w:rsidP="00A85A7F">
            <w:pPr>
              <w:pStyle w:val="Default"/>
              <w:rPr>
                <w:rFonts w:ascii="Times New Roman" w:hAnsi="Times New Roman" w:cs="Times New Roman"/>
                <w:sz w:val="23"/>
                <w:szCs w:val="23"/>
              </w:rPr>
            </w:pPr>
          </w:p>
          <w:p w14:paraId="7D727CC4" w14:textId="77777777" w:rsidR="00A85A7F" w:rsidRDefault="00A85A7F" w:rsidP="00A85A7F">
            <w:pPr>
              <w:pStyle w:val="Default"/>
              <w:rPr>
                <w:rFonts w:ascii="Times New Roman" w:hAnsi="Times New Roman" w:cs="Times New Roman"/>
                <w:sz w:val="23"/>
                <w:szCs w:val="23"/>
              </w:rPr>
            </w:pPr>
          </w:p>
          <w:p w14:paraId="4A584585" w14:textId="77777777" w:rsidR="00A85A7F" w:rsidRDefault="00A85A7F" w:rsidP="00A85A7F">
            <w:pPr>
              <w:pStyle w:val="Default"/>
              <w:rPr>
                <w:rFonts w:ascii="Times New Roman" w:hAnsi="Times New Roman" w:cs="Times New Roman"/>
                <w:sz w:val="23"/>
                <w:szCs w:val="23"/>
              </w:rPr>
            </w:pPr>
          </w:p>
          <w:p w14:paraId="0DE5325A" w14:textId="2C296018" w:rsidR="00A85A7F" w:rsidRPr="00F67D9F" w:rsidRDefault="00A85A7F" w:rsidP="00A85A7F">
            <w:pPr>
              <w:pStyle w:val="Default"/>
              <w:rPr>
                <w:rFonts w:ascii="Times New Roman" w:hAnsi="Times New Roman" w:cs="Times New Roman"/>
                <w:sz w:val="23"/>
                <w:szCs w:val="23"/>
              </w:rPr>
            </w:pPr>
          </w:p>
        </w:tc>
      </w:tr>
      <w:bookmarkEnd w:id="1"/>
    </w:tbl>
    <w:p w14:paraId="029BCC4F" w14:textId="77777777" w:rsidR="00315577" w:rsidRPr="00F67D9F" w:rsidRDefault="00315577" w:rsidP="00302EEC">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315577" w:rsidRPr="00F67D9F" w14:paraId="018A1DA1" w14:textId="77777777" w:rsidTr="00315577">
        <w:tc>
          <w:tcPr>
            <w:tcW w:w="5000" w:type="pct"/>
            <w:shd w:val="clear" w:color="auto" w:fill="D9D9D9" w:themeFill="background1" w:themeFillShade="D9"/>
          </w:tcPr>
          <w:p w14:paraId="3B4FDACF" w14:textId="0E6EFE98" w:rsidR="00315577" w:rsidRPr="003D203F" w:rsidRDefault="00315577" w:rsidP="00746F14">
            <w:pPr>
              <w:rPr>
                <w:i/>
                <w:sz w:val="24"/>
                <w:szCs w:val="24"/>
              </w:rPr>
            </w:pPr>
            <w:r w:rsidRPr="003D203F">
              <w:rPr>
                <w:b/>
                <w:sz w:val="24"/>
                <w:szCs w:val="24"/>
              </w:rPr>
              <w:t>Sustainment and Maintenance</w:t>
            </w:r>
          </w:p>
        </w:tc>
      </w:tr>
      <w:tr w:rsidR="00315577" w:rsidRPr="00F67D9F" w14:paraId="27EFAB49" w14:textId="77777777" w:rsidTr="00315577">
        <w:tc>
          <w:tcPr>
            <w:tcW w:w="5000" w:type="pct"/>
            <w:shd w:val="clear" w:color="auto" w:fill="D9D9D9" w:themeFill="background1" w:themeFillShade="D9"/>
          </w:tcPr>
          <w:p w14:paraId="38D6EA84" w14:textId="36BCD1EC" w:rsidR="00315577" w:rsidRPr="003D203F" w:rsidRDefault="00315577" w:rsidP="00315577">
            <w:pPr>
              <w:jc w:val="both"/>
              <w:rPr>
                <w:b/>
                <w:sz w:val="24"/>
                <w:szCs w:val="24"/>
              </w:rPr>
            </w:pPr>
            <w:r w:rsidRPr="003D203F">
              <w:rPr>
                <w:i/>
                <w:sz w:val="24"/>
                <w:szCs w:val="24"/>
              </w:rPr>
              <w:t>Please explain the plan and any considerations for sustaining and maintaining this project, if applicable.  What additional phases or continuations will be necessary for this project in the future?</w:t>
            </w:r>
            <w:r w:rsidRPr="003D203F">
              <w:rPr>
                <w:rFonts w:eastAsiaTheme="minorHAnsi"/>
                <w:sz w:val="24"/>
                <w:szCs w:val="24"/>
              </w:rPr>
              <w:t xml:space="preserve"> </w:t>
            </w:r>
            <w:r w:rsidRPr="003D203F">
              <w:rPr>
                <w:i/>
                <w:sz w:val="24"/>
                <w:szCs w:val="24"/>
              </w:rPr>
              <w:t>Have regional bodies considered and/or drafted an agreement to maintain equipment/plan/training/capability monetarily once the initial project has been completed?</w:t>
            </w:r>
            <w:r w:rsidR="00CF323E">
              <w:rPr>
                <w:i/>
                <w:sz w:val="24"/>
                <w:szCs w:val="24"/>
              </w:rPr>
              <w:t xml:space="preserve"> </w:t>
            </w:r>
          </w:p>
        </w:tc>
      </w:tr>
      <w:tr w:rsidR="006D65E4" w:rsidRPr="00F67D9F" w14:paraId="37E10684" w14:textId="77777777" w:rsidTr="00393417">
        <w:trPr>
          <w:trHeight w:val="767"/>
        </w:trPr>
        <w:tc>
          <w:tcPr>
            <w:tcW w:w="5000" w:type="pct"/>
          </w:tcPr>
          <w:p w14:paraId="308AE77D" w14:textId="77777777" w:rsidR="006D65E4" w:rsidRPr="00F67D9F" w:rsidRDefault="006D65E4" w:rsidP="00746F14">
            <w:pPr>
              <w:rPr>
                <w:sz w:val="23"/>
                <w:szCs w:val="23"/>
              </w:rPr>
            </w:pPr>
          </w:p>
          <w:p w14:paraId="2393D554" w14:textId="77777777" w:rsidR="006D65E4" w:rsidRPr="00F67D9F" w:rsidRDefault="006D65E4" w:rsidP="00746F14">
            <w:pPr>
              <w:rPr>
                <w:sz w:val="23"/>
                <w:szCs w:val="23"/>
              </w:rPr>
            </w:pPr>
          </w:p>
          <w:p w14:paraId="1A058538" w14:textId="77777777" w:rsidR="006D65E4" w:rsidRDefault="006D65E4" w:rsidP="00746F14">
            <w:pPr>
              <w:rPr>
                <w:sz w:val="23"/>
                <w:szCs w:val="23"/>
              </w:rPr>
            </w:pPr>
          </w:p>
          <w:p w14:paraId="796BCE94" w14:textId="60D47B2D" w:rsidR="00315577" w:rsidRPr="00F67D9F" w:rsidRDefault="00315577" w:rsidP="00746F14">
            <w:pPr>
              <w:rPr>
                <w:sz w:val="23"/>
                <w:szCs w:val="23"/>
              </w:rPr>
            </w:pPr>
          </w:p>
        </w:tc>
      </w:tr>
    </w:tbl>
    <w:p w14:paraId="7CA8C8C2" w14:textId="753CE044" w:rsidR="00986DF1" w:rsidRDefault="00986DF1" w:rsidP="000D391A">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CF323E" w:rsidRPr="00F67D9F" w14:paraId="0FAAF65F" w14:textId="77777777" w:rsidTr="00AC1F01">
        <w:tc>
          <w:tcPr>
            <w:tcW w:w="5000" w:type="pct"/>
            <w:shd w:val="clear" w:color="auto" w:fill="D9D9D9" w:themeFill="background1" w:themeFillShade="D9"/>
          </w:tcPr>
          <w:p w14:paraId="26BF3041" w14:textId="4CB17BAD" w:rsidR="00CF323E" w:rsidRPr="00CF323E" w:rsidRDefault="00CF323E" w:rsidP="00AC1F01">
            <w:pPr>
              <w:rPr>
                <w:b/>
                <w:bCs/>
                <w:iCs/>
                <w:sz w:val="24"/>
                <w:szCs w:val="24"/>
              </w:rPr>
            </w:pPr>
            <w:r>
              <w:rPr>
                <w:b/>
                <w:bCs/>
                <w:iCs/>
                <w:sz w:val="24"/>
                <w:szCs w:val="24"/>
              </w:rPr>
              <w:t>Continuation/Sustainment Projects – P</w:t>
            </w:r>
            <w:r w:rsidR="00302EEC">
              <w:rPr>
                <w:b/>
                <w:bCs/>
                <w:iCs/>
                <w:sz w:val="24"/>
                <w:szCs w:val="24"/>
              </w:rPr>
              <w:t>rior Progress</w:t>
            </w:r>
          </w:p>
        </w:tc>
      </w:tr>
      <w:tr w:rsidR="00CF323E" w:rsidRPr="00F67D9F" w14:paraId="0473BBE2" w14:textId="77777777" w:rsidTr="00AC1F01">
        <w:tc>
          <w:tcPr>
            <w:tcW w:w="5000" w:type="pct"/>
            <w:shd w:val="clear" w:color="auto" w:fill="D9D9D9" w:themeFill="background1" w:themeFillShade="D9"/>
          </w:tcPr>
          <w:p w14:paraId="2CBA5C4D" w14:textId="50E98645" w:rsidR="00CF323E" w:rsidRPr="00302EEC" w:rsidRDefault="00302EEC" w:rsidP="00AC1F01">
            <w:pPr>
              <w:jc w:val="both"/>
              <w:rPr>
                <w:b/>
                <w:i/>
                <w:iCs/>
                <w:sz w:val="24"/>
                <w:szCs w:val="24"/>
              </w:rPr>
            </w:pPr>
            <w:r w:rsidRPr="00302EEC">
              <w:rPr>
                <w:i/>
                <w:iCs/>
                <w:sz w:val="24"/>
                <w:szCs w:val="24"/>
              </w:rPr>
              <w:t>For continuation or sustainment initiatives seeking FY2</w:t>
            </w:r>
            <w:r w:rsidR="00A82AF1">
              <w:rPr>
                <w:i/>
                <w:iCs/>
                <w:sz w:val="24"/>
                <w:szCs w:val="24"/>
              </w:rPr>
              <w:t>5</w:t>
            </w:r>
            <w:r w:rsidRPr="00302EEC">
              <w:rPr>
                <w:i/>
                <w:iCs/>
                <w:sz w:val="24"/>
                <w:szCs w:val="24"/>
              </w:rPr>
              <w:t xml:space="preserve"> funding, </w:t>
            </w:r>
            <w:r>
              <w:rPr>
                <w:i/>
                <w:iCs/>
                <w:sz w:val="24"/>
                <w:szCs w:val="24"/>
              </w:rPr>
              <w:t>please</w:t>
            </w:r>
            <w:r w:rsidRPr="00302EEC">
              <w:rPr>
                <w:i/>
                <w:iCs/>
                <w:sz w:val="24"/>
                <w:szCs w:val="24"/>
              </w:rPr>
              <w:t xml:space="preserve"> describe progress toward meeting the objectives, deliverables, and intended outcomes of previous grant awards</w:t>
            </w:r>
            <w:r>
              <w:rPr>
                <w:i/>
                <w:iCs/>
                <w:sz w:val="24"/>
                <w:szCs w:val="24"/>
              </w:rPr>
              <w:t>. Write “N/A” if proposal is a new initiative.</w:t>
            </w:r>
          </w:p>
        </w:tc>
      </w:tr>
      <w:tr w:rsidR="00CF323E" w:rsidRPr="00F67D9F" w14:paraId="5E4E9374" w14:textId="77777777" w:rsidTr="00AC1F01">
        <w:trPr>
          <w:trHeight w:val="767"/>
        </w:trPr>
        <w:tc>
          <w:tcPr>
            <w:tcW w:w="5000" w:type="pct"/>
          </w:tcPr>
          <w:p w14:paraId="66FB92A2" w14:textId="77777777" w:rsidR="00CF323E" w:rsidRPr="00F67D9F" w:rsidRDefault="00CF323E" w:rsidP="00AC1F01">
            <w:pPr>
              <w:rPr>
                <w:sz w:val="23"/>
                <w:szCs w:val="23"/>
              </w:rPr>
            </w:pPr>
          </w:p>
          <w:p w14:paraId="5C354045" w14:textId="77777777" w:rsidR="00CF323E" w:rsidRPr="00F67D9F" w:rsidRDefault="00CF323E" w:rsidP="00AC1F01">
            <w:pPr>
              <w:rPr>
                <w:sz w:val="23"/>
                <w:szCs w:val="23"/>
              </w:rPr>
            </w:pPr>
          </w:p>
          <w:p w14:paraId="01EF74BB" w14:textId="77777777" w:rsidR="00CF323E" w:rsidRDefault="00CF323E" w:rsidP="00AC1F01">
            <w:pPr>
              <w:rPr>
                <w:sz w:val="23"/>
                <w:szCs w:val="23"/>
              </w:rPr>
            </w:pPr>
          </w:p>
          <w:p w14:paraId="5A5DDF5B" w14:textId="77777777" w:rsidR="00CF323E" w:rsidRPr="00F67D9F" w:rsidRDefault="00CF323E" w:rsidP="00AC1F01">
            <w:pPr>
              <w:rPr>
                <w:sz w:val="23"/>
                <w:szCs w:val="23"/>
              </w:rPr>
            </w:pPr>
          </w:p>
        </w:tc>
      </w:tr>
    </w:tbl>
    <w:p w14:paraId="7BC7456C" w14:textId="77777777" w:rsidR="00CF323E" w:rsidRPr="00F67D9F" w:rsidRDefault="00CF323E" w:rsidP="000D391A">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16CBC" w:rsidRPr="00F67D9F" w14:paraId="46CE73DE" w14:textId="77777777" w:rsidTr="00516CBC">
        <w:tc>
          <w:tcPr>
            <w:tcW w:w="5000" w:type="pct"/>
            <w:shd w:val="clear" w:color="auto" w:fill="D9D9D9" w:themeFill="background1" w:themeFillShade="D9"/>
          </w:tcPr>
          <w:p w14:paraId="52B36249" w14:textId="559F526F" w:rsidR="00516CBC" w:rsidRPr="0044112A" w:rsidRDefault="00516CBC" w:rsidP="00746F14">
            <w:pPr>
              <w:rPr>
                <w:i/>
                <w:sz w:val="24"/>
                <w:szCs w:val="24"/>
              </w:rPr>
            </w:pPr>
            <w:r w:rsidRPr="0044112A">
              <w:rPr>
                <w:b/>
                <w:sz w:val="24"/>
                <w:szCs w:val="24"/>
              </w:rPr>
              <w:t>Scalability</w:t>
            </w:r>
          </w:p>
        </w:tc>
      </w:tr>
      <w:tr w:rsidR="00516CBC" w:rsidRPr="00F67D9F" w14:paraId="55AF7739" w14:textId="77777777" w:rsidTr="00516CBC">
        <w:tc>
          <w:tcPr>
            <w:tcW w:w="5000" w:type="pct"/>
            <w:shd w:val="clear" w:color="auto" w:fill="D9D9D9" w:themeFill="background1" w:themeFillShade="D9"/>
          </w:tcPr>
          <w:p w14:paraId="65A3BDA6" w14:textId="77777777" w:rsidR="00516CBC" w:rsidRPr="0044112A" w:rsidRDefault="00516CBC" w:rsidP="00516CBC">
            <w:pPr>
              <w:jc w:val="both"/>
              <w:rPr>
                <w:b/>
                <w:sz w:val="24"/>
                <w:szCs w:val="24"/>
              </w:rPr>
            </w:pPr>
            <w:r w:rsidRPr="0044112A">
              <w:rPr>
                <w:i/>
                <w:sz w:val="24"/>
                <w:szCs w:val="24"/>
              </w:rPr>
              <w:t xml:space="preserve">If only a portion of funding is available, how can this project be scaled to achieve the same results? </w:t>
            </w:r>
          </w:p>
        </w:tc>
      </w:tr>
      <w:tr w:rsidR="006D65E4" w:rsidRPr="00F67D9F" w14:paraId="031B2BBA" w14:textId="77777777" w:rsidTr="00746F14">
        <w:tc>
          <w:tcPr>
            <w:tcW w:w="5000" w:type="pct"/>
          </w:tcPr>
          <w:p w14:paraId="477DB174" w14:textId="060F3AF9" w:rsidR="006D65E4" w:rsidRDefault="006D65E4" w:rsidP="00746F14">
            <w:pPr>
              <w:rPr>
                <w:b/>
                <w:sz w:val="23"/>
                <w:szCs w:val="23"/>
              </w:rPr>
            </w:pPr>
          </w:p>
          <w:p w14:paraId="11561962" w14:textId="2F187D8C" w:rsidR="00315577" w:rsidRDefault="00315577" w:rsidP="00746F14">
            <w:pPr>
              <w:rPr>
                <w:b/>
                <w:sz w:val="23"/>
                <w:szCs w:val="23"/>
              </w:rPr>
            </w:pPr>
          </w:p>
          <w:p w14:paraId="38B612CB" w14:textId="77777777" w:rsidR="00315577" w:rsidRPr="00F67D9F" w:rsidRDefault="00315577" w:rsidP="00746F14">
            <w:pPr>
              <w:rPr>
                <w:b/>
                <w:sz w:val="23"/>
                <w:szCs w:val="23"/>
              </w:rPr>
            </w:pPr>
          </w:p>
          <w:p w14:paraId="6276D01F" w14:textId="77777777" w:rsidR="006D65E4" w:rsidRPr="00F67D9F" w:rsidRDefault="006D65E4" w:rsidP="00315577">
            <w:pPr>
              <w:rPr>
                <w:sz w:val="23"/>
                <w:szCs w:val="23"/>
              </w:rPr>
            </w:pPr>
          </w:p>
        </w:tc>
      </w:tr>
    </w:tbl>
    <w:p w14:paraId="1CEBFBD3" w14:textId="3AB15BA0" w:rsidR="006D65E4" w:rsidRPr="00622D7D" w:rsidRDefault="004869C4" w:rsidP="000D391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86445" w:rsidRPr="00F67D9F" w14:paraId="7970338D" w14:textId="77777777" w:rsidTr="00586445">
        <w:tc>
          <w:tcPr>
            <w:tcW w:w="5000" w:type="pct"/>
            <w:shd w:val="clear" w:color="auto" w:fill="E7E6E6" w:themeFill="background2"/>
          </w:tcPr>
          <w:p w14:paraId="76ECE73E" w14:textId="7D499069" w:rsidR="00586445" w:rsidRPr="0044112A" w:rsidRDefault="00586445" w:rsidP="00746F14">
            <w:pPr>
              <w:rPr>
                <w:i/>
                <w:sz w:val="24"/>
                <w:szCs w:val="24"/>
              </w:rPr>
            </w:pPr>
            <w:r w:rsidRPr="0044112A">
              <w:rPr>
                <w:b/>
                <w:sz w:val="24"/>
                <w:szCs w:val="24"/>
              </w:rPr>
              <w:lastRenderedPageBreak/>
              <w:t>Resource Sharing &amp; Vetted Regionalism</w:t>
            </w:r>
          </w:p>
        </w:tc>
      </w:tr>
      <w:tr w:rsidR="00586445" w:rsidRPr="00F67D9F" w14:paraId="24D485B9" w14:textId="77777777" w:rsidTr="00586445">
        <w:tc>
          <w:tcPr>
            <w:tcW w:w="5000" w:type="pct"/>
            <w:shd w:val="clear" w:color="auto" w:fill="E7E6E6" w:themeFill="background2"/>
          </w:tcPr>
          <w:p w14:paraId="44BD14D2" w14:textId="49F243D1" w:rsidR="00586445" w:rsidRPr="0044112A" w:rsidRDefault="00586445" w:rsidP="00586445">
            <w:pPr>
              <w:jc w:val="both"/>
              <w:rPr>
                <w:b/>
                <w:sz w:val="24"/>
                <w:szCs w:val="24"/>
              </w:rPr>
            </w:pPr>
            <w:r w:rsidRPr="0044112A">
              <w:rPr>
                <w:i/>
                <w:sz w:val="24"/>
                <w:szCs w:val="24"/>
              </w:rPr>
              <w:t xml:space="preserve">Describe how this project has a credible plan to share resources and/or capabilities across jurisdictions and disciplines. Which regional partners have vetted and endorsed this project? What entities are included in the project scope? Attach letters of support or other documentation, as appropriate. </w:t>
            </w:r>
          </w:p>
        </w:tc>
      </w:tr>
      <w:tr w:rsidR="006D65E4" w:rsidRPr="00F67D9F" w14:paraId="1CCE9ED4" w14:textId="77777777" w:rsidTr="00746F14">
        <w:tc>
          <w:tcPr>
            <w:tcW w:w="5000" w:type="pct"/>
          </w:tcPr>
          <w:p w14:paraId="1215CD7A" w14:textId="77777777" w:rsidR="006D65E4" w:rsidRPr="0044112A" w:rsidRDefault="006D65E4" w:rsidP="00746F14">
            <w:pPr>
              <w:rPr>
                <w:sz w:val="24"/>
                <w:szCs w:val="24"/>
              </w:rPr>
            </w:pPr>
          </w:p>
          <w:p w14:paraId="4F30B03E" w14:textId="77777777" w:rsidR="00315577" w:rsidRPr="0044112A" w:rsidRDefault="00315577" w:rsidP="00746F14">
            <w:pPr>
              <w:rPr>
                <w:sz w:val="24"/>
                <w:szCs w:val="24"/>
              </w:rPr>
            </w:pPr>
          </w:p>
          <w:p w14:paraId="1F0176D7" w14:textId="77777777" w:rsidR="00315577" w:rsidRPr="0044112A" w:rsidRDefault="00315577" w:rsidP="00746F14">
            <w:pPr>
              <w:rPr>
                <w:sz w:val="24"/>
                <w:szCs w:val="24"/>
              </w:rPr>
            </w:pPr>
          </w:p>
          <w:p w14:paraId="7EF51FB7" w14:textId="0882DA68" w:rsidR="00315577" w:rsidRPr="0044112A" w:rsidRDefault="00315577" w:rsidP="00746F14">
            <w:pPr>
              <w:rPr>
                <w:sz w:val="24"/>
                <w:szCs w:val="24"/>
              </w:rPr>
            </w:pPr>
          </w:p>
        </w:tc>
      </w:tr>
    </w:tbl>
    <w:p w14:paraId="08704210" w14:textId="48229922" w:rsidR="00066D72" w:rsidRPr="00622D7D" w:rsidRDefault="00066D72" w:rsidP="000D391A">
      <w:pPr>
        <w:rPr>
          <w:rFonts w:ascii="Times New Roman" w:hAnsi="Times New Roman" w:cs="Times New Roman"/>
          <w:sz w:val="24"/>
          <w:szCs w:val="24"/>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066D72" w:rsidRPr="00F67D9F" w14:paraId="69F18908" w14:textId="77777777" w:rsidTr="00157BFE">
        <w:tc>
          <w:tcPr>
            <w:tcW w:w="5000" w:type="pct"/>
            <w:shd w:val="clear" w:color="auto" w:fill="E7E6E6" w:themeFill="background2"/>
          </w:tcPr>
          <w:p w14:paraId="55A30487" w14:textId="49420E9F" w:rsidR="00066D72" w:rsidRPr="00066D72" w:rsidRDefault="00066D72" w:rsidP="00157BFE">
            <w:pPr>
              <w:rPr>
                <w:b/>
                <w:bCs/>
                <w:iCs/>
                <w:sz w:val="24"/>
                <w:szCs w:val="24"/>
              </w:rPr>
            </w:pPr>
            <w:r w:rsidRPr="00066D72">
              <w:rPr>
                <w:b/>
                <w:bCs/>
                <w:iCs/>
                <w:sz w:val="24"/>
                <w:szCs w:val="24"/>
              </w:rPr>
              <w:t>Metrics</w:t>
            </w:r>
          </w:p>
        </w:tc>
      </w:tr>
      <w:tr w:rsidR="00066D72" w:rsidRPr="00F67D9F" w14:paraId="3DB2B41A" w14:textId="77777777" w:rsidTr="00157BFE">
        <w:tc>
          <w:tcPr>
            <w:tcW w:w="5000" w:type="pct"/>
            <w:shd w:val="clear" w:color="auto" w:fill="E7E6E6" w:themeFill="background2"/>
          </w:tcPr>
          <w:p w14:paraId="7222D783" w14:textId="4795DB44" w:rsidR="00066D72" w:rsidRPr="0044112A" w:rsidRDefault="00066D72" w:rsidP="00157BFE">
            <w:pPr>
              <w:jc w:val="both"/>
              <w:rPr>
                <w:b/>
                <w:sz w:val="24"/>
                <w:szCs w:val="24"/>
              </w:rPr>
            </w:pPr>
            <w:r w:rsidRPr="0044112A">
              <w:rPr>
                <w:i/>
                <w:sz w:val="24"/>
                <w:szCs w:val="24"/>
              </w:rPr>
              <w:t xml:space="preserve">Describe how this project </w:t>
            </w:r>
            <w:r w:rsidR="00BE1E39">
              <w:rPr>
                <w:i/>
                <w:sz w:val="24"/>
                <w:szCs w:val="24"/>
              </w:rPr>
              <w:t>intends to buy down regional risk</w:t>
            </w:r>
            <w:r w:rsidR="00274150">
              <w:rPr>
                <w:i/>
                <w:sz w:val="24"/>
                <w:szCs w:val="24"/>
              </w:rPr>
              <w:t>. List</w:t>
            </w:r>
            <w:r w:rsidR="001F4DAE">
              <w:rPr>
                <w:i/>
                <w:sz w:val="24"/>
                <w:szCs w:val="24"/>
              </w:rPr>
              <w:t xml:space="preserve"> meaningful</w:t>
            </w:r>
            <w:r w:rsidR="00BE1E39">
              <w:rPr>
                <w:i/>
                <w:sz w:val="24"/>
                <w:szCs w:val="24"/>
              </w:rPr>
              <w:t xml:space="preserve"> </w:t>
            </w:r>
            <w:r w:rsidR="001F4DAE">
              <w:rPr>
                <w:i/>
                <w:sz w:val="24"/>
                <w:szCs w:val="24"/>
              </w:rPr>
              <w:t xml:space="preserve">metrics for </w:t>
            </w:r>
            <w:r w:rsidR="00BE1E39">
              <w:rPr>
                <w:i/>
                <w:sz w:val="24"/>
                <w:szCs w:val="24"/>
              </w:rPr>
              <w:t>measur</w:t>
            </w:r>
            <w:r w:rsidR="001F4DAE">
              <w:rPr>
                <w:i/>
                <w:sz w:val="24"/>
                <w:szCs w:val="24"/>
              </w:rPr>
              <w:t>ing the project’s</w:t>
            </w:r>
            <w:r w:rsidR="00BE1E39">
              <w:rPr>
                <w:i/>
                <w:sz w:val="24"/>
                <w:szCs w:val="24"/>
              </w:rPr>
              <w:t xml:space="preserve"> success. </w:t>
            </w:r>
          </w:p>
        </w:tc>
      </w:tr>
      <w:tr w:rsidR="00066D72" w:rsidRPr="00F67D9F" w14:paraId="53BE5729" w14:textId="77777777" w:rsidTr="00157BFE">
        <w:tc>
          <w:tcPr>
            <w:tcW w:w="5000" w:type="pct"/>
          </w:tcPr>
          <w:p w14:paraId="0BB41880" w14:textId="77777777" w:rsidR="00066D72" w:rsidRPr="0044112A" w:rsidRDefault="00066D72" w:rsidP="00157BFE">
            <w:pPr>
              <w:rPr>
                <w:sz w:val="24"/>
                <w:szCs w:val="24"/>
              </w:rPr>
            </w:pPr>
          </w:p>
          <w:p w14:paraId="171C8BD1" w14:textId="77777777" w:rsidR="00066D72" w:rsidRPr="0044112A" w:rsidRDefault="00066D72" w:rsidP="00157BFE">
            <w:pPr>
              <w:rPr>
                <w:sz w:val="24"/>
                <w:szCs w:val="24"/>
              </w:rPr>
            </w:pPr>
          </w:p>
          <w:p w14:paraId="3D2C95EF" w14:textId="77777777" w:rsidR="00066D72" w:rsidRPr="0044112A" w:rsidRDefault="00066D72" w:rsidP="00157BFE">
            <w:pPr>
              <w:rPr>
                <w:sz w:val="24"/>
                <w:szCs w:val="24"/>
              </w:rPr>
            </w:pPr>
          </w:p>
          <w:p w14:paraId="7280D6D3" w14:textId="77777777" w:rsidR="00066D72" w:rsidRPr="0044112A" w:rsidRDefault="00066D72" w:rsidP="00157BFE">
            <w:pPr>
              <w:rPr>
                <w:sz w:val="24"/>
                <w:szCs w:val="24"/>
              </w:rPr>
            </w:pPr>
          </w:p>
        </w:tc>
      </w:tr>
    </w:tbl>
    <w:p w14:paraId="56DDB60D" w14:textId="2BE84372" w:rsidR="00393417" w:rsidRPr="00622D7D" w:rsidRDefault="00393417" w:rsidP="000D391A">
      <w:pPr>
        <w:rPr>
          <w:rFonts w:ascii="Times New Roman" w:hAnsi="Times New Roman" w:cs="Times New Roman"/>
          <w:sz w:val="24"/>
          <w:szCs w:val="24"/>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5"/>
        <w:gridCol w:w="2431"/>
        <w:gridCol w:w="2964"/>
      </w:tblGrid>
      <w:tr w:rsidR="00941D07" w:rsidRPr="00F67D9F" w14:paraId="3CA7C34C" w14:textId="77777777" w:rsidTr="00941D07">
        <w:tc>
          <w:tcPr>
            <w:tcW w:w="5000" w:type="pct"/>
            <w:gridSpan w:val="3"/>
            <w:shd w:val="clear" w:color="auto" w:fill="D9D9D9" w:themeFill="background1" w:themeFillShade="D9"/>
          </w:tcPr>
          <w:p w14:paraId="2997B92D" w14:textId="3409D0CE" w:rsidR="00941D07" w:rsidRPr="0044112A" w:rsidRDefault="00941D07" w:rsidP="00746F14">
            <w:pPr>
              <w:rPr>
                <w:i/>
                <w:sz w:val="24"/>
                <w:szCs w:val="24"/>
              </w:rPr>
            </w:pPr>
            <w:r w:rsidRPr="0044112A">
              <w:rPr>
                <w:b/>
                <w:sz w:val="24"/>
                <w:szCs w:val="24"/>
              </w:rPr>
              <w:t>Deliverables, Typing, and Costs</w:t>
            </w:r>
          </w:p>
        </w:tc>
      </w:tr>
      <w:tr w:rsidR="00941D07" w:rsidRPr="00F67D9F" w14:paraId="281AA206" w14:textId="77777777" w:rsidTr="00941D07">
        <w:tc>
          <w:tcPr>
            <w:tcW w:w="5000" w:type="pct"/>
            <w:gridSpan w:val="3"/>
            <w:shd w:val="clear" w:color="auto" w:fill="D9D9D9" w:themeFill="background1" w:themeFillShade="D9"/>
          </w:tcPr>
          <w:p w14:paraId="45354812" w14:textId="5979F854" w:rsidR="00941D07" w:rsidRPr="0044112A" w:rsidRDefault="00941D07" w:rsidP="00941D07">
            <w:pPr>
              <w:jc w:val="both"/>
              <w:rPr>
                <w:i/>
                <w:sz w:val="24"/>
                <w:szCs w:val="24"/>
              </w:rPr>
            </w:pPr>
            <w:r w:rsidRPr="0044112A">
              <w:rPr>
                <w:i/>
                <w:sz w:val="24"/>
                <w:szCs w:val="24"/>
              </w:rPr>
              <w:t>Please provide detailed milestones that address timeline, project planning, items/services requiring funding, and operationalization. If this project is an equipment purchase, deliverables must include the development of a plan and training to support operationalization.</w:t>
            </w:r>
          </w:p>
        </w:tc>
      </w:tr>
      <w:tr w:rsidR="00B01D31" w:rsidRPr="00F67D9F" w14:paraId="14A6CC9C" w14:textId="77777777" w:rsidTr="0044112A">
        <w:tc>
          <w:tcPr>
            <w:tcW w:w="2115" w:type="pct"/>
            <w:shd w:val="clear" w:color="auto" w:fill="D9D9D9" w:themeFill="background1" w:themeFillShade="D9"/>
          </w:tcPr>
          <w:p w14:paraId="129DE5FF" w14:textId="038FDFF7" w:rsidR="00B01D31" w:rsidRPr="0044112A" w:rsidRDefault="00B01D31" w:rsidP="00314488">
            <w:pPr>
              <w:jc w:val="center"/>
              <w:rPr>
                <w:b/>
                <w:sz w:val="24"/>
                <w:szCs w:val="24"/>
              </w:rPr>
            </w:pPr>
            <w:r w:rsidRPr="0044112A">
              <w:rPr>
                <w:b/>
                <w:sz w:val="24"/>
                <w:szCs w:val="24"/>
              </w:rPr>
              <w:t>Detailed Deliverables &amp; Milestones</w:t>
            </w:r>
          </w:p>
        </w:tc>
        <w:tc>
          <w:tcPr>
            <w:tcW w:w="1300" w:type="pct"/>
            <w:shd w:val="clear" w:color="auto" w:fill="D9D9D9" w:themeFill="background1" w:themeFillShade="D9"/>
          </w:tcPr>
          <w:p w14:paraId="402187AD" w14:textId="4F75CBB4" w:rsidR="00B01D31" w:rsidRPr="0044112A" w:rsidRDefault="00B01D31" w:rsidP="00314488">
            <w:pPr>
              <w:jc w:val="center"/>
              <w:rPr>
                <w:b/>
                <w:bCs/>
                <w:iCs/>
                <w:sz w:val="24"/>
                <w:szCs w:val="24"/>
              </w:rPr>
            </w:pPr>
            <w:r w:rsidRPr="0044112A">
              <w:rPr>
                <w:b/>
                <w:bCs/>
                <w:iCs/>
                <w:sz w:val="24"/>
                <w:szCs w:val="24"/>
              </w:rPr>
              <w:t>POETE</w:t>
            </w:r>
          </w:p>
        </w:tc>
        <w:tc>
          <w:tcPr>
            <w:tcW w:w="1585" w:type="pct"/>
            <w:shd w:val="clear" w:color="auto" w:fill="D9D9D9" w:themeFill="background1" w:themeFillShade="D9"/>
          </w:tcPr>
          <w:p w14:paraId="4E8D0FDF" w14:textId="495A2AF2" w:rsidR="00B01D31" w:rsidRPr="0044112A" w:rsidRDefault="00B01D31" w:rsidP="00314488">
            <w:pPr>
              <w:jc w:val="center"/>
              <w:rPr>
                <w:b/>
                <w:bCs/>
                <w:sz w:val="24"/>
                <w:szCs w:val="24"/>
              </w:rPr>
            </w:pPr>
            <w:r w:rsidRPr="0044112A">
              <w:rPr>
                <w:b/>
                <w:bCs/>
                <w:i/>
                <w:sz w:val="24"/>
                <w:szCs w:val="24"/>
              </w:rPr>
              <w:t>Associated Expected Costs</w:t>
            </w:r>
          </w:p>
        </w:tc>
      </w:tr>
      <w:tr w:rsidR="009B52E1" w:rsidRPr="00F67D9F" w14:paraId="14B226E4" w14:textId="77777777" w:rsidTr="0044112A">
        <w:tc>
          <w:tcPr>
            <w:tcW w:w="2115" w:type="pct"/>
          </w:tcPr>
          <w:p w14:paraId="0F9627FB" w14:textId="030075C1" w:rsidR="009B52E1" w:rsidRPr="0044112A" w:rsidRDefault="009B52E1" w:rsidP="00746F14">
            <w:pPr>
              <w:rPr>
                <w:b/>
                <w:sz w:val="24"/>
                <w:szCs w:val="24"/>
              </w:rPr>
            </w:pPr>
          </w:p>
        </w:tc>
        <w:tc>
          <w:tcPr>
            <w:tcW w:w="1300" w:type="pct"/>
          </w:tcPr>
          <w:p w14:paraId="52C3B24C" w14:textId="77777777" w:rsidR="009B52E1" w:rsidRPr="0044112A" w:rsidRDefault="009B52E1" w:rsidP="00746F14">
            <w:pPr>
              <w:rPr>
                <w:b/>
                <w:sz w:val="24"/>
                <w:szCs w:val="24"/>
              </w:rPr>
            </w:pPr>
          </w:p>
        </w:tc>
        <w:tc>
          <w:tcPr>
            <w:tcW w:w="1585" w:type="pct"/>
          </w:tcPr>
          <w:p w14:paraId="4F51EB06" w14:textId="62D1C247" w:rsidR="009B52E1" w:rsidRPr="0044112A" w:rsidRDefault="009B52E1" w:rsidP="00746F14">
            <w:pPr>
              <w:rPr>
                <w:sz w:val="24"/>
                <w:szCs w:val="24"/>
              </w:rPr>
            </w:pPr>
          </w:p>
        </w:tc>
      </w:tr>
      <w:tr w:rsidR="009B52E1" w:rsidRPr="00F67D9F" w14:paraId="3754E9F7" w14:textId="77777777" w:rsidTr="0044112A">
        <w:tc>
          <w:tcPr>
            <w:tcW w:w="2115" w:type="pct"/>
          </w:tcPr>
          <w:p w14:paraId="58977384" w14:textId="261CF590" w:rsidR="009B52E1" w:rsidRPr="0044112A" w:rsidRDefault="009B52E1" w:rsidP="00746F14">
            <w:pPr>
              <w:rPr>
                <w:b/>
                <w:sz w:val="24"/>
                <w:szCs w:val="24"/>
              </w:rPr>
            </w:pPr>
          </w:p>
        </w:tc>
        <w:tc>
          <w:tcPr>
            <w:tcW w:w="1300" w:type="pct"/>
          </w:tcPr>
          <w:p w14:paraId="45376592" w14:textId="77777777" w:rsidR="009B52E1" w:rsidRPr="0044112A" w:rsidRDefault="009B52E1" w:rsidP="009B52E1">
            <w:pPr>
              <w:jc w:val="center"/>
              <w:rPr>
                <w:b/>
                <w:sz w:val="24"/>
                <w:szCs w:val="24"/>
              </w:rPr>
            </w:pPr>
          </w:p>
        </w:tc>
        <w:tc>
          <w:tcPr>
            <w:tcW w:w="1585" w:type="pct"/>
          </w:tcPr>
          <w:p w14:paraId="79406AFA" w14:textId="43B23160" w:rsidR="009B52E1" w:rsidRPr="0044112A" w:rsidRDefault="009B52E1" w:rsidP="00746F14">
            <w:pPr>
              <w:rPr>
                <w:sz w:val="24"/>
                <w:szCs w:val="24"/>
              </w:rPr>
            </w:pPr>
          </w:p>
        </w:tc>
      </w:tr>
      <w:tr w:rsidR="00931605" w:rsidRPr="00F67D9F" w14:paraId="60B265CF" w14:textId="77777777" w:rsidTr="0044112A">
        <w:tc>
          <w:tcPr>
            <w:tcW w:w="2115" w:type="pct"/>
          </w:tcPr>
          <w:p w14:paraId="1604EEBD" w14:textId="507FF61B" w:rsidR="00931605" w:rsidRPr="0044112A" w:rsidRDefault="00931605" w:rsidP="00746F14">
            <w:pPr>
              <w:rPr>
                <w:b/>
                <w:sz w:val="24"/>
                <w:szCs w:val="24"/>
              </w:rPr>
            </w:pPr>
          </w:p>
        </w:tc>
        <w:tc>
          <w:tcPr>
            <w:tcW w:w="1300" w:type="pct"/>
          </w:tcPr>
          <w:p w14:paraId="5647814E" w14:textId="77777777" w:rsidR="00931605" w:rsidRPr="0044112A" w:rsidRDefault="00931605" w:rsidP="009B52E1">
            <w:pPr>
              <w:jc w:val="center"/>
              <w:rPr>
                <w:b/>
                <w:sz w:val="24"/>
                <w:szCs w:val="24"/>
              </w:rPr>
            </w:pPr>
          </w:p>
        </w:tc>
        <w:tc>
          <w:tcPr>
            <w:tcW w:w="1585" w:type="pct"/>
          </w:tcPr>
          <w:p w14:paraId="10387377" w14:textId="71CA6A56" w:rsidR="00931605" w:rsidRPr="0044112A" w:rsidRDefault="00931605" w:rsidP="00746F14">
            <w:pPr>
              <w:rPr>
                <w:sz w:val="24"/>
                <w:szCs w:val="24"/>
              </w:rPr>
            </w:pPr>
          </w:p>
        </w:tc>
      </w:tr>
      <w:tr w:rsidR="00AC0AB7" w:rsidRPr="00F67D9F" w14:paraId="01C74439" w14:textId="77777777" w:rsidTr="0044112A">
        <w:tc>
          <w:tcPr>
            <w:tcW w:w="2115" w:type="pct"/>
          </w:tcPr>
          <w:p w14:paraId="7F79A443" w14:textId="77777777" w:rsidR="00AC0AB7" w:rsidRPr="0044112A" w:rsidRDefault="00AC0AB7" w:rsidP="00746F14">
            <w:pPr>
              <w:rPr>
                <w:b/>
                <w:sz w:val="24"/>
                <w:szCs w:val="24"/>
              </w:rPr>
            </w:pPr>
          </w:p>
        </w:tc>
        <w:tc>
          <w:tcPr>
            <w:tcW w:w="1300" w:type="pct"/>
          </w:tcPr>
          <w:p w14:paraId="789F916D" w14:textId="77777777" w:rsidR="00AC0AB7" w:rsidRPr="0044112A" w:rsidRDefault="00AC0AB7" w:rsidP="009B52E1">
            <w:pPr>
              <w:jc w:val="center"/>
              <w:rPr>
                <w:b/>
                <w:sz w:val="24"/>
                <w:szCs w:val="24"/>
              </w:rPr>
            </w:pPr>
          </w:p>
        </w:tc>
        <w:tc>
          <w:tcPr>
            <w:tcW w:w="1585" w:type="pct"/>
          </w:tcPr>
          <w:p w14:paraId="1C9B02CD" w14:textId="77777777" w:rsidR="00AC0AB7" w:rsidRPr="0044112A" w:rsidRDefault="00AC0AB7" w:rsidP="00746F14">
            <w:pPr>
              <w:rPr>
                <w:sz w:val="24"/>
                <w:szCs w:val="24"/>
              </w:rPr>
            </w:pPr>
          </w:p>
        </w:tc>
      </w:tr>
      <w:tr w:rsidR="00CF323E" w:rsidRPr="00F67D9F" w14:paraId="5CA7DCF7" w14:textId="77777777" w:rsidTr="0044112A">
        <w:tc>
          <w:tcPr>
            <w:tcW w:w="2115" w:type="pct"/>
          </w:tcPr>
          <w:p w14:paraId="68CBEA80" w14:textId="3E9E74F4" w:rsidR="00CF323E" w:rsidRPr="0044112A" w:rsidRDefault="00E7028F" w:rsidP="00CF323E">
            <w:pPr>
              <w:rPr>
                <w:b/>
                <w:sz w:val="24"/>
                <w:szCs w:val="24"/>
              </w:rPr>
            </w:pPr>
            <w:r>
              <w:rPr>
                <w:b/>
                <w:sz w:val="24"/>
                <w:szCs w:val="24"/>
              </w:rPr>
              <w:t xml:space="preserve">Milestone </w:t>
            </w:r>
            <w:r w:rsidR="00CF323E" w:rsidRPr="0044112A">
              <w:rPr>
                <w:b/>
                <w:sz w:val="24"/>
                <w:szCs w:val="24"/>
              </w:rPr>
              <w:t>Total</w:t>
            </w:r>
          </w:p>
        </w:tc>
        <w:tc>
          <w:tcPr>
            <w:tcW w:w="1300" w:type="pct"/>
            <w:shd w:val="clear" w:color="auto" w:fill="171717" w:themeFill="background2" w:themeFillShade="1A"/>
          </w:tcPr>
          <w:p w14:paraId="71F01BB8" w14:textId="77777777" w:rsidR="00CF323E" w:rsidRPr="0044112A" w:rsidRDefault="00CF323E" w:rsidP="00CF323E">
            <w:pPr>
              <w:jc w:val="center"/>
              <w:rPr>
                <w:b/>
                <w:sz w:val="24"/>
                <w:szCs w:val="24"/>
              </w:rPr>
            </w:pPr>
          </w:p>
        </w:tc>
        <w:tc>
          <w:tcPr>
            <w:tcW w:w="1585" w:type="pct"/>
            <w:shd w:val="clear" w:color="auto" w:fill="auto"/>
          </w:tcPr>
          <w:p w14:paraId="23645F47" w14:textId="7D5E690A" w:rsidR="00CF323E" w:rsidRPr="0044112A" w:rsidRDefault="00CF323E" w:rsidP="00CF323E">
            <w:pPr>
              <w:rPr>
                <w:sz w:val="24"/>
                <w:szCs w:val="24"/>
              </w:rPr>
            </w:pPr>
          </w:p>
        </w:tc>
      </w:tr>
    </w:tbl>
    <w:p w14:paraId="7275793C" w14:textId="32508A7D" w:rsidR="00E87569" w:rsidRPr="00F67D9F" w:rsidRDefault="00E87569" w:rsidP="003D203F">
      <w:pPr>
        <w:rPr>
          <w:rFonts w:ascii="Times New Roman" w:hAnsi="Times New Roman" w:cs="Times New Roman"/>
          <w:sz w:val="28"/>
          <w:szCs w:val="28"/>
        </w:rPr>
      </w:pPr>
    </w:p>
    <w:sectPr w:rsidR="00E87569" w:rsidRPr="00F67D9F" w:rsidSect="006171B8">
      <w:headerReference w:type="default" r:id="rId11"/>
      <w:footerReference w:type="default" r:id="rId12"/>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7282" w14:textId="77777777" w:rsidR="00F001E6" w:rsidRDefault="00F001E6" w:rsidP="000D391A">
      <w:pPr>
        <w:spacing w:after="0" w:line="240" w:lineRule="auto"/>
      </w:pPr>
      <w:r>
        <w:separator/>
      </w:r>
    </w:p>
  </w:endnote>
  <w:endnote w:type="continuationSeparator" w:id="0">
    <w:p w14:paraId="776DB47C" w14:textId="77777777" w:rsidR="00F001E6" w:rsidRDefault="00F001E6" w:rsidP="000D391A">
      <w:pPr>
        <w:spacing w:after="0" w:line="240" w:lineRule="auto"/>
      </w:pPr>
      <w:r>
        <w:continuationSeparator/>
      </w:r>
    </w:p>
  </w:endnote>
  <w:endnote w:type="continuationNotice" w:id="1">
    <w:p w14:paraId="3585CB8F" w14:textId="77777777" w:rsidR="00F001E6" w:rsidRDefault="00F00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DC43" w14:textId="7BF0C158" w:rsidR="0081399C" w:rsidRPr="0076156E" w:rsidRDefault="00C66930" w:rsidP="00C66930">
    <w:pPr>
      <w:pStyle w:val="Footer"/>
      <w:rPr>
        <w:rFonts w:ascii="Times New Roman" w:hAnsi="Times New Roman" w:cs="Times New Roman"/>
        <w:sz w:val="20"/>
        <w:szCs w:val="20"/>
      </w:rPr>
    </w:pPr>
    <w:r w:rsidRPr="0076156E">
      <w:rPr>
        <w:rFonts w:ascii="Times New Roman" w:hAnsi="Times New Roman" w:cs="Times New Roman"/>
        <w:sz w:val="20"/>
        <w:szCs w:val="20"/>
      </w:rPr>
      <w:t xml:space="preserve">Send completed forms to: </w:t>
    </w:r>
    <w:hyperlink r:id="rId1" w:history="1">
      <w:r w:rsidR="00A82AF1" w:rsidRPr="007D45BE">
        <w:rPr>
          <w:rStyle w:val="Hyperlink"/>
          <w:rFonts w:ascii="Times New Roman" w:hAnsi="Times New Roman" w:cs="Times New Roman"/>
          <w:sz w:val="20"/>
          <w:szCs w:val="20"/>
        </w:rPr>
        <w:t>FY25@nvers.org</w:t>
      </w:r>
    </w:hyperlink>
    <w:r w:rsidRPr="0076156E">
      <w:rPr>
        <w:rFonts w:ascii="Times New Roman" w:hAnsi="Times New Roman" w:cs="Times New Roman"/>
        <w:sz w:val="20"/>
        <w:szCs w:val="20"/>
      </w:rPr>
      <w:tab/>
    </w:r>
    <w:r w:rsidRPr="0076156E">
      <w:rPr>
        <w:rFonts w:ascii="Times New Roman" w:hAnsi="Times New Roman" w:cs="Times New Roman"/>
        <w:sz w:val="20"/>
        <w:szCs w:val="20"/>
      </w:rPr>
      <w:tab/>
    </w:r>
    <w:r w:rsidR="0081399C" w:rsidRPr="0076156E">
      <w:rPr>
        <w:rFonts w:ascii="Times New Roman" w:hAnsi="Times New Roman" w:cs="Times New Roman"/>
        <w:sz w:val="20"/>
        <w:szCs w:val="20"/>
      </w:rPr>
      <w:t xml:space="preserve">Rev. </w:t>
    </w:r>
    <w:r w:rsidR="00515036">
      <w:rPr>
        <w:rFonts w:ascii="Times New Roman" w:hAnsi="Times New Roman" w:cs="Times New Roman"/>
        <w:sz w:val="20"/>
        <w:szCs w:val="20"/>
      </w:rPr>
      <w:t>September</w:t>
    </w:r>
    <w:r w:rsidR="00E7028F">
      <w:rPr>
        <w:rFonts w:ascii="Times New Roman" w:hAnsi="Times New Roman" w:cs="Times New Roman"/>
        <w:sz w:val="20"/>
        <w:szCs w:val="20"/>
      </w:rPr>
      <w:t xml:space="preserve"> 202</w:t>
    </w:r>
    <w:r w:rsidR="00A82AF1">
      <w:rPr>
        <w:rFonts w:ascii="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740BF" w14:textId="77777777" w:rsidR="00F001E6" w:rsidRDefault="00F001E6" w:rsidP="000D391A">
      <w:pPr>
        <w:spacing w:after="0" w:line="240" w:lineRule="auto"/>
      </w:pPr>
      <w:r>
        <w:separator/>
      </w:r>
    </w:p>
  </w:footnote>
  <w:footnote w:type="continuationSeparator" w:id="0">
    <w:p w14:paraId="1303C55A" w14:textId="77777777" w:rsidR="00F001E6" w:rsidRDefault="00F001E6" w:rsidP="000D391A">
      <w:pPr>
        <w:spacing w:after="0" w:line="240" w:lineRule="auto"/>
      </w:pPr>
      <w:r>
        <w:continuationSeparator/>
      </w:r>
    </w:p>
  </w:footnote>
  <w:footnote w:type="continuationNotice" w:id="1">
    <w:p w14:paraId="09F21194" w14:textId="77777777" w:rsidR="00F001E6" w:rsidRDefault="00F001E6">
      <w:pPr>
        <w:spacing w:after="0" w:line="240" w:lineRule="auto"/>
      </w:pPr>
    </w:p>
  </w:footnote>
  <w:footnote w:id="2">
    <w:p w14:paraId="6F27F2DF" w14:textId="40F525A6" w:rsidR="00887F8B" w:rsidRDefault="00887F8B" w:rsidP="00515036">
      <w:pPr>
        <w:pStyle w:val="FootnoteText"/>
        <w:jc w:val="both"/>
      </w:pPr>
      <w:r>
        <w:rPr>
          <w:rStyle w:val="FootnoteReference"/>
        </w:rPr>
        <w:footnoteRef/>
      </w:r>
      <w:r>
        <w:t xml:space="preserve"> </w:t>
      </w:r>
      <w:r w:rsidRPr="0000754D">
        <w:rPr>
          <w:rFonts w:ascii="Times New Roman" w:hAnsi="Times New Roman" w:cs="Times New Roman"/>
        </w:rPr>
        <w:t>As a reminder, the FY 202</w:t>
      </w:r>
      <w:r w:rsidR="00A82AF1">
        <w:rPr>
          <w:rFonts w:ascii="Times New Roman" w:hAnsi="Times New Roman" w:cs="Times New Roman"/>
        </w:rPr>
        <w:t>5</w:t>
      </w:r>
      <w:r w:rsidRPr="0000754D">
        <w:rPr>
          <w:rFonts w:ascii="Times New Roman" w:hAnsi="Times New Roman" w:cs="Times New Roman"/>
        </w:rPr>
        <w:t xml:space="preserve"> period of performance is October 202</w:t>
      </w:r>
      <w:r w:rsidR="00A82AF1">
        <w:rPr>
          <w:rFonts w:ascii="Times New Roman" w:hAnsi="Times New Roman" w:cs="Times New Roman"/>
        </w:rPr>
        <w:t>5</w:t>
      </w:r>
      <w:r w:rsidRPr="0000754D">
        <w:rPr>
          <w:rFonts w:ascii="Times New Roman" w:hAnsi="Times New Roman" w:cs="Times New Roman"/>
        </w:rPr>
        <w:t xml:space="preserve"> – May 202</w:t>
      </w:r>
      <w:r w:rsidR="00A82AF1">
        <w:rPr>
          <w:rFonts w:ascii="Times New Roman" w:hAnsi="Times New Roman" w:cs="Times New Roman"/>
        </w:rPr>
        <w:t>7</w:t>
      </w:r>
      <w:r w:rsidRPr="0000754D">
        <w:rPr>
          <w:rFonts w:ascii="Times New Roman" w:hAnsi="Times New Roman" w:cs="Times New Roman"/>
        </w:rPr>
        <w:t xml:space="preserve">. All </w:t>
      </w:r>
      <w:r>
        <w:rPr>
          <w:rFonts w:ascii="Times New Roman" w:hAnsi="Times New Roman" w:cs="Times New Roman"/>
        </w:rPr>
        <w:t xml:space="preserve">proposed </w:t>
      </w:r>
      <w:r w:rsidRPr="0000754D">
        <w:rPr>
          <w:rFonts w:ascii="Times New Roman" w:hAnsi="Times New Roman" w:cs="Times New Roman"/>
        </w:rPr>
        <w:t>deliverables and</w:t>
      </w:r>
      <w:r>
        <w:rPr>
          <w:rFonts w:ascii="Times New Roman" w:hAnsi="Times New Roman" w:cs="Times New Roman"/>
        </w:rPr>
        <w:t xml:space="preserve"> spending must </w:t>
      </w:r>
      <w:r w:rsidR="00C86085">
        <w:rPr>
          <w:rFonts w:ascii="Times New Roman" w:hAnsi="Times New Roman" w:cs="Times New Roman"/>
        </w:rPr>
        <w:t xml:space="preserve">be feasible and </w:t>
      </w:r>
      <w:r>
        <w:rPr>
          <w:rFonts w:ascii="Times New Roman" w:hAnsi="Times New Roman" w:cs="Times New Roman"/>
        </w:rPr>
        <w:t xml:space="preserve">occur within that timeframe.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C56A" w14:textId="243A6926" w:rsidR="00F67D9F" w:rsidRDefault="00F67D9F" w:rsidP="004869C4">
    <w:pPr>
      <w:pStyle w:val="Header"/>
      <w:jc w:val="right"/>
      <w:rPr>
        <w:rFonts w:ascii="Tw Cen MT" w:hAnsi="Tw Cen MT"/>
        <w:b/>
        <w:bCs/>
        <w:sz w:val="28"/>
        <w:szCs w:val="28"/>
      </w:rPr>
    </w:pPr>
    <w:r>
      <w:rPr>
        <w:noProof/>
      </w:rPr>
      <w:drawing>
        <wp:anchor distT="0" distB="0" distL="114300" distR="114300" simplePos="0" relativeHeight="251658240" behindDoc="0" locked="0" layoutInCell="1" allowOverlap="1" wp14:anchorId="2621C5CA" wp14:editId="22E4EB27">
          <wp:simplePos x="0" y="0"/>
          <wp:positionH relativeFrom="column">
            <wp:posOffset>0</wp:posOffset>
          </wp:positionH>
          <wp:positionV relativeFrom="paragraph">
            <wp:posOffset>0</wp:posOffset>
          </wp:positionV>
          <wp:extent cx="3223260" cy="32119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23260" cy="321199"/>
                  </a:xfrm>
                  <a:prstGeom prst="rect">
                    <a:avLst/>
                  </a:prstGeom>
                </pic:spPr>
              </pic:pic>
            </a:graphicData>
          </a:graphic>
        </wp:anchor>
      </w:drawing>
    </w:r>
    <w:r w:rsidR="004869C4">
      <w:rPr>
        <w:rFonts w:ascii="Tw Cen MT" w:hAnsi="Tw Cen MT"/>
        <w:b/>
        <w:bCs/>
        <w:sz w:val="28"/>
        <w:szCs w:val="28"/>
      </w:rPr>
      <w:tab/>
    </w:r>
    <w:r w:rsidR="004869C4" w:rsidRPr="004869C4">
      <w:rPr>
        <w:rFonts w:ascii="Times New Roman" w:hAnsi="Times New Roman" w:cs="Times New Roman"/>
        <w:b/>
        <w:bCs/>
        <w:sz w:val="24"/>
        <w:szCs w:val="24"/>
      </w:rPr>
      <w:t>Appendix B</w:t>
    </w:r>
  </w:p>
  <w:p w14:paraId="73FE8A1C" w14:textId="77777777" w:rsidR="00F67D9F" w:rsidRDefault="00F67D9F" w:rsidP="000D391A">
    <w:pPr>
      <w:pStyle w:val="Header"/>
      <w:jc w:val="center"/>
      <w:rPr>
        <w:rFonts w:ascii="Tw Cen MT" w:hAnsi="Tw Cen MT"/>
        <w:b/>
        <w:bCs/>
        <w:sz w:val="28"/>
        <w:szCs w:val="28"/>
      </w:rPr>
    </w:pPr>
  </w:p>
  <w:p w14:paraId="6C6CE4AE" w14:textId="0F9220BC" w:rsidR="000D391A" w:rsidRPr="00F67D9F" w:rsidRDefault="000D391A" w:rsidP="000D391A">
    <w:pPr>
      <w:pStyle w:val="Header"/>
      <w:jc w:val="center"/>
      <w:rPr>
        <w:rFonts w:ascii="Times New Roman" w:hAnsi="Times New Roman" w:cs="Times New Roman"/>
        <w:b/>
        <w:bCs/>
        <w:sz w:val="28"/>
        <w:szCs w:val="28"/>
      </w:rPr>
    </w:pPr>
    <w:r w:rsidRPr="00F67D9F">
      <w:rPr>
        <w:rFonts w:ascii="Times New Roman" w:hAnsi="Times New Roman" w:cs="Times New Roman"/>
        <w:b/>
        <w:bCs/>
        <w:sz w:val="28"/>
        <w:szCs w:val="28"/>
      </w:rPr>
      <w:t>Northern Virginia Emergency Response System</w:t>
    </w:r>
  </w:p>
  <w:p w14:paraId="6DAAFF3C" w14:textId="1D367F35" w:rsidR="000D391A" w:rsidRDefault="000D391A" w:rsidP="000D391A">
    <w:pPr>
      <w:pStyle w:val="Header"/>
      <w:jc w:val="center"/>
      <w:rPr>
        <w:rFonts w:ascii="Times New Roman" w:hAnsi="Times New Roman" w:cs="Times New Roman"/>
        <w:b/>
        <w:bCs/>
        <w:sz w:val="28"/>
        <w:szCs w:val="28"/>
      </w:rPr>
    </w:pPr>
    <w:r w:rsidRPr="00F67D9F">
      <w:rPr>
        <w:rFonts w:ascii="Times New Roman" w:hAnsi="Times New Roman" w:cs="Times New Roman"/>
        <w:b/>
        <w:bCs/>
        <w:sz w:val="28"/>
        <w:szCs w:val="28"/>
      </w:rPr>
      <w:t>F</w:t>
    </w:r>
    <w:r w:rsidR="00507F60" w:rsidRPr="00F67D9F">
      <w:rPr>
        <w:rFonts w:ascii="Times New Roman" w:hAnsi="Times New Roman" w:cs="Times New Roman"/>
        <w:b/>
        <w:bCs/>
        <w:sz w:val="28"/>
        <w:szCs w:val="28"/>
      </w:rPr>
      <w:t xml:space="preserve">iscal </w:t>
    </w:r>
    <w:r w:rsidRPr="00F67D9F">
      <w:rPr>
        <w:rFonts w:ascii="Times New Roman" w:hAnsi="Times New Roman" w:cs="Times New Roman"/>
        <w:b/>
        <w:bCs/>
        <w:sz w:val="28"/>
        <w:szCs w:val="28"/>
      </w:rPr>
      <w:t>Y</w:t>
    </w:r>
    <w:r w:rsidR="00507F60" w:rsidRPr="00F67D9F">
      <w:rPr>
        <w:rFonts w:ascii="Times New Roman" w:hAnsi="Times New Roman" w:cs="Times New Roman"/>
        <w:b/>
        <w:bCs/>
        <w:sz w:val="28"/>
        <w:szCs w:val="28"/>
      </w:rPr>
      <w:t>ear (FY)</w:t>
    </w:r>
    <w:r w:rsidR="00045F3C" w:rsidRPr="00F67D9F">
      <w:rPr>
        <w:rFonts w:ascii="Times New Roman" w:hAnsi="Times New Roman" w:cs="Times New Roman"/>
        <w:b/>
        <w:bCs/>
        <w:sz w:val="28"/>
        <w:szCs w:val="28"/>
      </w:rPr>
      <w:t xml:space="preserve"> </w:t>
    </w:r>
    <w:r w:rsidRPr="00F67D9F">
      <w:rPr>
        <w:rFonts w:ascii="Times New Roman" w:hAnsi="Times New Roman" w:cs="Times New Roman"/>
        <w:b/>
        <w:bCs/>
        <w:sz w:val="28"/>
        <w:szCs w:val="28"/>
      </w:rPr>
      <w:t>20</w:t>
    </w:r>
    <w:r w:rsidR="00045F3C" w:rsidRPr="00F67D9F">
      <w:rPr>
        <w:rFonts w:ascii="Times New Roman" w:hAnsi="Times New Roman" w:cs="Times New Roman"/>
        <w:b/>
        <w:bCs/>
        <w:sz w:val="28"/>
        <w:szCs w:val="28"/>
      </w:rPr>
      <w:t>2</w:t>
    </w:r>
    <w:r w:rsidR="00A82AF1">
      <w:rPr>
        <w:rFonts w:ascii="Times New Roman" w:hAnsi="Times New Roman" w:cs="Times New Roman"/>
        <w:b/>
        <w:bCs/>
        <w:sz w:val="28"/>
        <w:szCs w:val="28"/>
      </w:rPr>
      <w:t>5</w:t>
    </w:r>
    <w:r w:rsidRPr="00F67D9F">
      <w:rPr>
        <w:rFonts w:ascii="Times New Roman" w:hAnsi="Times New Roman" w:cs="Times New Roman"/>
        <w:b/>
        <w:bCs/>
        <w:sz w:val="28"/>
        <w:szCs w:val="28"/>
      </w:rPr>
      <w:t xml:space="preserve"> Project Concept Proposal Form</w:t>
    </w:r>
  </w:p>
  <w:p w14:paraId="20C8DDCB" w14:textId="77777777" w:rsidR="0018296F" w:rsidRPr="00F67D9F" w:rsidRDefault="0018296F" w:rsidP="000D391A">
    <w:pPr>
      <w:pStyle w:val="Header"/>
      <w:jc w:val="center"/>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C27"/>
    <w:multiLevelType w:val="hybridMultilevel"/>
    <w:tmpl w:val="D2E8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C7911"/>
    <w:multiLevelType w:val="multilevel"/>
    <w:tmpl w:val="B0E61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408580">
    <w:abstractNumId w:val="1"/>
  </w:num>
  <w:num w:numId="2" w16cid:durableId="131931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MLSwNDMyNDQ2NTVU0lEKTi0uzszPAykwNKgFAIP3bMgtAAAA"/>
  </w:docVars>
  <w:rsids>
    <w:rsidRoot w:val="000D391A"/>
    <w:rsid w:val="0003374E"/>
    <w:rsid w:val="00045F3C"/>
    <w:rsid w:val="00065C3A"/>
    <w:rsid w:val="00066D72"/>
    <w:rsid w:val="000861EF"/>
    <w:rsid w:val="000A53E2"/>
    <w:rsid w:val="000A7098"/>
    <w:rsid w:val="000C1447"/>
    <w:rsid w:val="000D391A"/>
    <w:rsid w:val="000F1690"/>
    <w:rsid w:val="0014653D"/>
    <w:rsid w:val="0017755F"/>
    <w:rsid w:val="0018296F"/>
    <w:rsid w:val="001904A0"/>
    <w:rsid w:val="001B3BF9"/>
    <w:rsid w:val="001D1565"/>
    <w:rsid w:val="001D5C66"/>
    <w:rsid w:val="001F4DAE"/>
    <w:rsid w:val="00243A9B"/>
    <w:rsid w:val="00246357"/>
    <w:rsid w:val="00250626"/>
    <w:rsid w:val="002709A2"/>
    <w:rsid w:val="00270CD6"/>
    <w:rsid w:val="00274150"/>
    <w:rsid w:val="002851AF"/>
    <w:rsid w:val="002F34C6"/>
    <w:rsid w:val="00302EEC"/>
    <w:rsid w:val="00303683"/>
    <w:rsid w:val="00314488"/>
    <w:rsid w:val="00315577"/>
    <w:rsid w:val="0031683D"/>
    <w:rsid w:val="00373DA3"/>
    <w:rsid w:val="00393417"/>
    <w:rsid w:val="003D203F"/>
    <w:rsid w:val="00405F38"/>
    <w:rsid w:val="0043489F"/>
    <w:rsid w:val="0044112A"/>
    <w:rsid w:val="004869C4"/>
    <w:rsid w:val="004E26F8"/>
    <w:rsid w:val="00507F60"/>
    <w:rsid w:val="00515036"/>
    <w:rsid w:val="00516CBC"/>
    <w:rsid w:val="00533608"/>
    <w:rsid w:val="00547772"/>
    <w:rsid w:val="00586445"/>
    <w:rsid w:val="005B16D5"/>
    <w:rsid w:val="005B2105"/>
    <w:rsid w:val="006171B8"/>
    <w:rsid w:val="00622D7D"/>
    <w:rsid w:val="00635C56"/>
    <w:rsid w:val="00636DA3"/>
    <w:rsid w:val="00641563"/>
    <w:rsid w:val="006D65E4"/>
    <w:rsid w:val="007072CF"/>
    <w:rsid w:val="00752BBA"/>
    <w:rsid w:val="0076156E"/>
    <w:rsid w:val="00770FD7"/>
    <w:rsid w:val="007B20D1"/>
    <w:rsid w:val="007E3901"/>
    <w:rsid w:val="00803F04"/>
    <w:rsid w:val="00804FD8"/>
    <w:rsid w:val="0081399C"/>
    <w:rsid w:val="0086030A"/>
    <w:rsid w:val="00887F8B"/>
    <w:rsid w:val="0089411C"/>
    <w:rsid w:val="008D52FF"/>
    <w:rsid w:val="008E4D26"/>
    <w:rsid w:val="009005C2"/>
    <w:rsid w:val="00931605"/>
    <w:rsid w:val="00941D07"/>
    <w:rsid w:val="00962F39"/>
    <w:rsid w:val="00986DF1"/>
    <w:rsid w:val="009A0A58"/>
    <w:rsid w:val="009A73D3"/>
    <w:rsid w:val="009B52E1"/>
    <w:rsid w:val="009D1830"/>
    <w:rsid w:val="00A017FB"/>
    <w:rsid w:val="00A20349"/>
    <w:rsid w:val="00A73165"/>
    <w:rsid w:val="00A82AF1"/>
    <w:rsid w:val="00A85A7F"/>
    <w:rsid w:val="00A863B2"/>
    <w:rsid w:val="00AA6904"/>
    <w:rsid w:val="00AB6BDE"/>
    <w:rsid w:val="00AB7A46"/>
    <w:rsid w:val="00AC0AB7"/>
    <w:rsid w:val="00AD3726"/>
    <w:rsid w:val="00B01D31"/>
    <w:rsid w:val="00B10BEF"/>
    <w:rsid w:val="00B33D99"/>
    <w:rsid w:val="00B44C01"/>
    <w:rsid w:val="00BC7EA0"/>
    <w:rsid w:val="00BE1E39"/>
    <w:rsid w:val="00C20696"/>
    <w:rsid w:val="00C65664"/>
    <w:rsid w:val="00C66930"/>
    <w:rsid w:val="00C86085"/>
    <w:rsid w:val="00CB003D"/>
    <w:rsid w:val="00CF323E"/>
    <w:rsid w:val="00CF6793"/>
    <w:rsid w:val="00DB48B4"/>
    <w:rsid w:val="00DD408E"/>
    <w:rsid w:val="00DE2389"/>
    <w:rsid w:val="00E1242D"/>
    <w:rsid w:val="00E20CFC"/>
    <w:rsid w:val="00E555B3"/>
    <w:rsid w:val="00E7028F"/>
    <w:rsid w:val="00E87569"/>
    <w:rsid w:val="00ED0E40"/>
    <w:rsid w:val="00EE0325"/>
    <w:rsid w:val="00F001E6"/>
    <w:rsid w:val="00F21BF1"/>
    <w:rsid w:val="00F67D9F"/>
    <w:rsid w:val="00FB5BCB"/>
    <w:rsid w:val="441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7C65"/>
  <w15:chartTrackingRefBased/>
  <w15:docId w15:val="{40C0908F-522F-4496-9BA2-1D385878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1A"/>
  </w:style>
  <w:style w:type="paragraph" w:styleId="Footer">
    <w:name w:val="footer"/>
    <w:basedOn w:val="Normal"/>
    <w:link w:val="FooterChar"/>
    <w:uiPriority w:val="99"/>
    <w:unhideWhenUsed/>
    <w:rsid w:val="000D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1A"/>
  </w:style>
  <w:style w:type="character" w:styleId="Hyperlink">
    <w:name w:val="Hyperlink"/>
    <w:basedOn w:val="DefaultParagraphFont"/>
    <w:uiPriority w:val="99"/>
    <w:unhideWhenUsed/>
    <w:rsid w:val="00E87569"/>
    <w:rPr>
      <w:color w:val="0563C1" w:themeColor="hyperlink"/>
      <w:u w:val="single"/>
    </w:rPr>
  </w:style>
  <w:style w:type="character" w:styleId="UnresolvedMention">
    <w:name w:val="Unresolved Mention"/>
    <w:basedOn w:val="DefaultParagraphFont"/>
    <w:uiPriority w:val="99"/>
    <w:semiHidden/>
    <w:unhideWhenUsed/>
    <w:rsid w:val="00E87569"/>
    <w:rPr>
      <w:color w:val="605E5C"/>
      <w:shd w:val="clear" w:color="auto" w:fill="E1DFDD"/>
    </w:rPr>
  </w:style>
  <w:style w:type="paragraph" w:styleId="ListParagraph">
    <w:name w:val="List Paragraph"/>
    <w:basedOn w:val="Normal"/>
    <w:uiPriority w:val="34"/>
    <w:qFormat/>
    <w:rsid w:val="00E8756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F21B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BF1"/>
    <w:pPr>
      <w:spacing w:after="0" w:line="240" w:lineRule="auto"/>
    </w:pPr>
    <w:rPr>
      <w:rFonts w:ascii="Tahoma" w:eastAsia="Times New Roman" w:hAnsi="Tahoma" w:cs="Tahoma"/>
      <w:sz w:val="28"/>
      <w:szCs w:val="24"/>
    </w:rPr>
  </w:style>
  <w:style w:type="character" w:customStyle="1" w:styleId="BodyTextChar">
    <w:name w:val="Body Text Char"/>
    <w:basedOn w:val="DefaultParagraphFont"/>
    <w:link w:val="BodyText"/>
    <w:rsid w:val="00F21BF1"/>
    <w:rPr>
      <w:rFonts w:ascii="Tahoma" w:eastAsia="Times New Roman" w:hAnsi="Tahoma" w:cs="Tahoma"/>
      <w:sz w:val="28"/>
      <w:szCs w:val="24"/>
    </w:rPr>
  </w:style>
  <w:style w:type="character" w:styleId="PlaceholderText">
    <w:name w:val="Placeholder Text"/>
    <w:basedOn w:val="DefaultParagraphFont"/>
    <w:uiPriority w:val="99"/>
    <w:semiHidden/>
    <w:rsid w:val="009B52E1"/>
    <w:rPr>
      <w:color w:val="808080"/>
    </w:rPr>
  </w:style>
  <w:style w:type="character" w:styleId="CommentReference">
    <w:name w:val="annotation reference"/>
    <w:basedOn w:val="DefaultParagraphFont"/>
    <w:uiPriority w:val="99"/>
    <w:semiHidden/>
    <w:unhideWhenUsed/>
    <w:rsid w:val="00507F60"/>
    <w:rPr>
      <w:sz w:val="16"/>
      <w:szCs w:val="16"/>
    </w:rPr>
  </w:style>
  <w:style w:type="paragraph" w:styleId="CommentText">
    <w:name w:val="annotation text"/>
    <w:basedOn w:val="Normal"/>
    <w:link w:val="CommentTextChar"/>
    <w:uiPriority w:val="99"/>
    <w:semiHidden/>
    <w:unhideWhenUsed/>
    <w:rsid w:val="00507F60"/>
    <w:pPr>
      <w:spacing w:line="240" w:lineRule="auto"/>
    </w:pPr>
    <w:rPr>
      <w:sz w:val="20"/>
      <w:szCs w:val="20"/>
    </w:rPr>
  </w:style>
  <w:style w:type="character" w:customStyle="1" w:styleId="CommentTextChar">
    <w:name w:val="Comment Text Char"/>
    <w:basedOn w:val="DefaultParagraphFont"/>
    <w:link w:val="CommentText"/>
    <w:uiPriority w:val="99"/>
    <w:semiHidden/>
    <w:rsid w:val="00507F60"/>
    <w:rPr>
      <w:sz w:val="20"/>
      <w:szCs w:val="20"/>
    </w:rPr>
  </w:style>
  <w:style w:type="paragraph" w:styleId="CommentSubject">
    <w:name w:val="annotation subject"/>
    <w:basedOn w:val="CommentText"/>
    <w:next w:val="CommentText"/>
    <w:link w:val="CommentSubjectChar"/>
    <w:uiPriority w:val="99"/>
    <w:semiHidden/>
    <w:unhideWhenUsed/>
    <w:rsid w:val="00507F60"/>
    <w:rPr>
      <w:b/>
      <w:bCs/>
    </w:rPr>
  </w:style>
  <w:style w:type="character" w:customStyle="1" w:styleId="CommentSubjectChar">
    <w:name w:val="Comment Subject Char"/>
    <w:basedOn w:val="CommentTextChar"/>
    <w:link w:val="CommentSubject"/>
    <w:uiPriority w:val="99"/>
    <w:semiHidden/>
    <w:rsid w:val="00507F60"/>
    <w:rPr>
      <w:b/>
      <w:bCs/>
      <w:sz w:val="20"/>
      <w:szCs w:val="20"/>
    </w:rPr>
  </w:style>
  <w:style w:type="paragraph" w:styleId="BalloonText">
    <w:name w:val="Balloon Text"/>
    <w:basedOn w:val="Normal"/>
    <w:link w:val="BalloonTextChar"/>
    <w:uiPriority w:val="99"/>
    <w:semiHidden/>
    <w:unhideWhenUsed/>
    <w:rsid w:val="00507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F60"/>
    <w:rPr>
      <w:rFonts w:ascii="Segoe UI" w:hAnsi="Segoe UI" w:cs="Segoe UI"/>
      <w:sz w:val="18"/>
      <w:szCs w:val="18"/>
    </w:rPr>
  </w:style>
  <w:style w:type="paragraph" w:customStyle="1" w:styleId="Default">
    <w:name w:val="Default"/>
    <w:rsid w:val="00246357"/>
    <w:pPr>
      <w:autoSpaceDE w:val="0"/>
      <w:autoSpaceDN w:val="0"/>
      <w:adjustRightInd w:val="0"/>
      <w:spacing w:after="0" w:line="240" w:lineRule="auto"/>
    </w:pPr>
    <w:rPr>
      <w:rFonts w:ascii="Tahoma" w:hAnsi="Tahoma" w:cs="Tahoma"/>
      <w:color w:val="000000"/>
      <w:sz w:val="24"/>
      <w:szCs w:val="24"/>
    </w:rPr>
  </w:style>
  <w:style w:type="paragraph" w:styleId="FootnoteText">
    <w:name w:val="footnote text"/>
    <w:basedOn w:val="Normal"/>
    <w:link w:val="FootnoteTextChar"/>
    <w:uiPriority w:val="99"/>
    <w:semiHidden/>
    <w:unhideWhenUsed/>
    <w:rsid w:val="00887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F8B"/>
    <w:rPr>
      <w:sz w:val="20"/>
      <w:szCs w:val="20"/>
    </w:rPr>
  </w:style>
  <w:style w:type="character" w:styleId="FootnoteReference">
    <w:name w:val="footnote reference"/>
    <w:basedOn w:val="DefaultParagraphFont"/>
    <w:uiPriority w:val="99"/>
    <w:semiHidden/>
    <w:unhideWhenUsed/>
    <w:rsid w:val="00887F8B"/>
    <w:rPr>
      <w:vertAlign w:val="superscript"/>
    </w:rPr>
  </w:style>
  <w:style w:type="paragraph" w:styleId="Revision">
    <w:name w:val="Revision"/>
    <w:hidden/>
    <w:uiPriority w:val="99"/>
    <w:semiHidden/>
    <w:rsid w:val="00770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Y25@nv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4a1485-472e-4699-96c1-b1def6b0e926">
      <Terms xmlns="http://schemas.microsoft.com/office/infopath/2007/PartnerControls"/>
    </lcf76f155ced4ddcb4097134ff3c332f>
    <TaxCatchAll xmlns="eccc766d-9bc6-4546-b258-8a7503e426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A8C77568CE164994F9B4266C5F7B6F" ma:contentTypeVersion="15" ma:contentTypeDescription="Create a new document." ma:contentTypeScope="" ma:versionID="bd7dbcc3f19004c96c4c9513e677a5bd">
  <xsd:schema xmlns:xsd="http://www.w3.org/2001/XMLSchema" xmlns:xs="http://www.w3.org/2001/XMLSchema" xmlns:p="http://schemas.microsoft.com/office/2006/metadata/properties" xmlns:ns2="314a1485-472e-4699-96c1-b1def6b0e926" xmlns:ns3="eccc766d-9bc6-4546-b258-8a7503e4267e" targetNamespace="http://schemas.microsoft.com/office/2006/metadata/properties" ma:root="true" ma:fieldsID="2738a888b89457f791154ddd921f171d" ns2:_="" ns3:_="">
    <xsd:import namespace="314a1485-472e-4699-96c1-b1def6b0e926"/>
    <xsd:import namespace="eccc766d-9bc6-4546-b258-8a7503e426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a1485-472e-4699-96c1-b1def6b0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21859b-e1fc-41cb-b60d-00020be805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cc766d-9bc6-4546-b258-8a7503e4267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c95c99-369c-4eb2-894d-67b5e6bcd228}" ma:internalName="TaxCatchAll" ma:showField="CatchAllData" ma:web="eccc766d-9bc6-4546-b258-8a7503e426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EEDE1-555D-4FB8-8798-D7AEC523EC3A}">
  <ds:schemaRefs>
    <ds:schemaRef ds:uri="http://schemas.microsoft.com/office/2006/metadata/properties"/>
    <ds:schemaRef ds:uri="http://schemas.microsoft.com/office/infopath/2007/PartnerControls"/>
    <ds:schemaRef ds:uri="314a1485-472e-4699-96c1-b1def6b0e926"/>
    <ds:schemaRef ds:uri="eccc766d-9bc6-4546-b258-8a7503e4267e"/>
  </ds:schemaRefs>
</ds:datastoreItem>
</file>

<file path=customXml/itemProps2.xml><?xml version="1.0" encoding="utf-8"?>
<ds:datastoreItem xmlns:ds="http://schemas.openxmlformats.org/officeDocument/2006/customXml" ds:itemID="{6AA7C5F5-2002-4C4D-867E-EE2A4BA24069}">
  <ds:schemaRefs>
    <ds:schemaRef ds:uri="http://schemas.openxmlformats.org/officeDocument/2006/bibliography"/>
  </ds:schemaRefs>
</ds:datastoreItem>
</file>

<file path=customXml/itemProps3.xml><?xml version="1.0" encoding="utf-8"?>
<ds:datastoreItem xmlns:ds="http://schemas.openxmlformats.org/officeDocument/2006/customXml" ds:itemID="{E4AC8776-2E11-46EB-B809-593F14879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a1485-472e-4699-96c1-b1def6b0e926"/>
    <ds:schemaRef ds:uri="eccc766d-9bc6-4546-b258-8a7503e42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E83A9-F8EE-4CCB-ABAB-0A617F560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Slater</dc:creator>
  <cp:keywords/>
  <dc:description/>
  <cp:lastModifiedBy>Julie Gall</cp:lastModifiedBy>
  <cp:revision>15</cp:revision>
  <dcterms:created xsi:type="dcterms:W3CDTF">2022-09-28T17:35:00Z</dcterms:created>
  <dcterms:modified xsi:type="dcterms:W3CDTF">2024-09-17T12:21:00Z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0x01010041A8C77568CE164994F9B4266C5F7B6F</vt:lpwstr>
  </property>
  <property fmtid="{D5CDD505-2E9C-101B-9397-08002B2CF9AE}" pid="3" name="Order">
    <vt:r8>10500</vt:r8>
  </property>
  <property fmtid="{D5CDD505-2E9C-101B-9397-08002B2CF9AE}" pid="4" name="MediaServiceImageTags">
    <vt:lpwstr/>
  </property>
</Properties>
</file>