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010F" w14:textId="6056D5FA" w:rsidR="00DC4682" w:rsidRDefault="001A32E4" w:rsidP="00DC4682">
      <w:pPr>
        <w:pStyle w:val="Header"/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 xml:space="preserve">Appendix A - </w:t>
      </w:r>
      <w:r w:rsidR="00DC4682">
        <w:rPr>
          <w:rFonts w:ascii="Tw Cen MT" w:hAnsi="Tw Cen MT"/>
          <w:b/>
          <w:bCs/>
          <w:sz w:val="28"/>
          <w:szCs w:val="28"/>
        </w:rPr>
        <w:t>Project Concept Proposal Worksheet</w:t>
      </w:r>
    </w:p>
    <w:p w14:paraId="7E5BC3CA" w14:textId="00C13041" w:rsidR="001A32E4" w:rsidRPr="006D65E4" w:rsidRDefault="001A32E4" w:rsidP="00DC4682">
      <w:pPr>
        <w:pStyle w:val="Header"/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2020 Special Call for Proposals</w:t>
      </w:r>
    </w:p>
    <w:p w14:paraId="74690F47" w14:textId="0C2A9A53" w:rsidR="001B3BF9" w:rsidRPr="001B3BF9" w:rsidRDefault="001B3BF9" w:rsidP="001B3BF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9"/>
        <w:gridCol w:w="226"/>
        <w:gridCol w:w="6655"/>
      </w:tblGrid>
      <w:tr w:rsidR="00F21BF1" w:rsidRPr="008D2D6E" w14:paraId="6D6FDAE1" w14:textId="77777777" w:rsidTr="00746F14">
        <w:tc>
          <w:tcPr>
            <w:tcW w:w="1441" w:type="pct"/>
            <w:gridSpan w:val="2"/>
            <w:shd w:val="clear" w:color="auto" w:fill="D9D9D9" w:themeFill="background1" w:themeFillShade="D9"/>
          </w:tcPr>
          <w:p w14:paraId="71864D7E" w14:textId="77777777" w:rsidR="00F21BF1" w:rsidRPr="008D2D6E" w:rsidRDefault="00F21BF1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bookmarkStart w:id="0" w:name="_Hlk19448853"/>
            <w:r w:rsidRPr="008D2D6E">
              <w:rPr>
                <w:rFonts w:ascii="Tw Cen MT" w:hAnsi="Tw Cen MT" w:cstheme="minorHAnsi"/>
                <w:b/>
                <w:sz w:val="23"/>
                <w:szCs w:val="23"/>
              </w:rPr>
              <w:t>Project Overview</w:t>
            </w:r>
          </w:p>
        </w:tc>
        <w:tc>
          <w:tcPr>
            <w:tcW w:w="3559" w:type="pct"/>
            <w:shd w:val="clear" w:color="auto" w:fill="D9D9D9" w:themeFill="background1" w:themeFillShade="D9"/>
          </w:tcPr>
          <w:p w14:paraId="4857DAC0" w14:textId="77777777" w:rsidR="00F21BF1" w:rsidRPr="008D2D6E" w:rsidRDefault="00F21BF1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</w:p>
        </w:tc>
      </w:tr>
      <w:tr w:rsidR="00F21BF1" w:rsidRPr="008D2D6E" w14:paraId="418BE482" w14:textId="77777777" w:rsidTr="00746F14">
        <w:tc>
          <w:tcPr>
            <w:tcW w:w="1441" w:type="pct"/>
            <w:gridSpan w:val="2"/>
          </w:tcPr>
          <w:p w14:paraId="772CCF7D" w14:textId="77777777" w:rsidR="00F21BF1" w:rsidRPr="008D2D6E" w:rsidRDefault="00F21BF1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Project Title</w:t>
            </w:r>
          </w:p>
        </w:tc>
        <w:tc>
          <w:tcPr>
            <w:tcW w:w="3559" w:type="pct"/>
          </w:tcPr>
          <w:p w14:paraId="0D20E207" w14:textId="77777777" w:rsidR="00F21BF1" w:rsidRPr="008D2D6E" w:rsidRDefault="00F21BF1" w:rsidP="00746F14">
            <w:pPr>
              <w:pStyle w:val="BodyText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F21BF1" w:rsidRPr="008D2D6E" w14:paraId="4391785C" w14:textId="77777777" w:rsidTr="00746F14">
        <w:tc>
          <w:tcPr>
            <w:tcW w:w="1441" w:type="pct"/>
            <w:gridSpan w:val="2"/>
          </w:tcPr>
          <w:p w14:paraId="434F1770" w14:textId="77777777" w:rsidR="00F21BF1" w:rsidRPr="008D2D6E" w:rsidRDefault="00F21BF1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Requested Funding Amount</w:t>
            </w:r>
          </w:p>
        </w:tc>
        <w:tc>
          <w:tcPr>
            <w:tcW w:w="3559" w:type="pct"/>
          </w:tcPr>
          <w:p w14:paraId="4C430E89" w14:textId="77777777" w:rsidR="00F21BF1" w:rsidRPr="008D2D6E" w:rsidRDefault="00F21BF1" w:rsidP="00746F14">
            <w:pPr>
              <w:rPr>
                <w:rFonts w:ascii="Tw Cen MT" w:hAnsi="Tw Cen MT" w:cstheme="minorHAnsi"/>
                <w:sz w:val="23"/>
                <w:szCs w:val="23"/>
                <w:highlight w:val="yellow"/>
              </w:rPr>
            </w:pPr>
          </w:p>
        </w:tc>
      </w:tr>
      <w:bookmarkEnd w:id="0"/>
      <w:tr w:rsidR="00F21BF1" w:rsidRPr="008D2D6E" w14:paraId="2BF28FBF" w14:textId="77777777" w:rsidTr="00746F14">
        <w:tc>
          <w:tcPr>
            <w:tcW w:w="1441" w:type="pct"/>
            <w:gridSpan w:val="2"/>
            <w:shd w:val="clear" w:color="auto" w:fill="D9D9D9" w:themeFill="background1" w:themeFillShade="D9"/>
          </w:tcPr>
          <w:p w14:paraId="4696FB4A" w14:textId="06CD3B5F" w:rsidR="00F21BF1" w:rsidRPr="008D2D6E" w:rsidRDefault="00F21BF1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r>
              <w:rPr>
                <w:rFonts w:ascii="Tw Cen MT" w:hAnsi="Tw Cen MT" w:cstheme="minorHAnsi"/>
                <w:b/>
                <w:sz w:val="23"/>
                <w:szCs w:val="23"/>
              </w:rPr>
              <w:t>Point of Contact</w:t>
            </w:r>
          </w:p>
        </w:tc>
        <w:tc>
          <w:tcPr>
            <w:tcW w:w="3559" w:type="pct"/>
            <w:shd w:val="clear" w:color="auto" w:fill="D9D9D9" w:themeFill="background1" w:themeFillShade="D9"/>
          </w:tcPr>
          <w:p w14:paraId="2933312F" w14:textId="77777777" w:rsidR="00F21BF1" w:rsidRPr="008D2D6E" w:rsidRDefault="00F21BF1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</w:p>
        </w:tc>
      </w:tr>
      <w:tr w:rsidR="00F21BF1" w:rsidRPr="008D2D6E" w14:paraId="08D8A8B6" w14:textId="77777777" w:rsidTr="00746F14">
        <w:tc>
          <w:tcPr>
            <w:tcW w:w="1441" w:type="pct"/>
            <w:gridSpan w:val="2"/>
          </w:tcPr>
          <w:p w14:paraId="13816AA8" w14:textId="4CFE172D" w:rsidR="00F21BF1" w:rsidRPr="008D2D6E" w:rsidRDefault="00F21BF1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>
              <w:rPr>
                <w:rFonts w:ascii="Tw Cen MT" w:hAnsi="Tw Cen MT" w:cstheme="minorHAnsi"/>
                <w:i/>
                <w:sz w:val="23"/>
                <w:szCs w:val="23"/>
              </w:rPr>
              <w:t>Name</w:t>
            </w:r>
          </w:p>
        </w:tc>
        <w:tc>
          <w:tcPr>
            <w:tcW w:w="3559" w:type="pct"/>
          </w:tcPr>
          <w:p w14:paraId="66E56175" w14:textId="77777777" w:rsidR="00F21BF1" w:rsidRPr="008D2D6E" w:rsidRDefault="00F21BF1" w:rsidP="00746F14">
            <w:pPr>
              <w:pStyle w:val="BodyText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F21BF1" w:rsidRPr="008D2D6E" w14:paraId="50B041D0" w14:textId="77777777" w:rsidTr="00746F14">
        <w:tc>
          <w:tcPr>
            <w:tcW w:w="1441" w:type="pct"/>
            <w:gridSpan w:val="2"/>
          </w:tcPr>
          <w:p w14:paraId="7ACD1479" w14:textId="43AA3725" w:rsidR="00F21BF1" w:rsidRPr="008D2D6E" w:rsidRDefault="00F21BF1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>
              <w:rPr>
                <w:rFonts w:ascii="Tw Cen MT" w:hAnsi="Tw Cen MT" w:cstheme="minorHAnsi"/>
                <w:i/>
                <w:sz w:val="23"/>
                <w:szCs w:val="23"/>
              </w:rPr>
              <w:t>Agency/Organization</w:t>
            </w:r>
          </w:p>
        </w:tc>
        <w:tc>
          <w:tcPr>
            <w:tcW w:w="3559" w:type="pct"/>
          </w:tcPr>
          <w:p w14:paraId="2897554D" w14:textId="77777777" w:rsidR="00F21BF1" w:rsidRPr="008D2D6E" w:rsidRDefault="00F21BF1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81399C" w:rsidRPr="008D2D6E" w14:paraId="1DA832BF" w14:textId="77777777" w:rsidTr="00746F14">
        <w:tc>
          <w:tcPr>
            <w:tcW w:w="1441" w:type="pct"/>
            <w:gridSpan w:val="2"/>
          </w:tcPr>
          <w:p w14:paraId="7CFE5EBB" w14:textId="367623CC" w:rsidR="0081399C" w:rsidRDefault="0081399C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>
              <w:rPr>
                <w:rFonts w:ascii="Tw Cen MT" w:hAnsi="Tw Cen MT" w:cstheme="minorHAnsi"/>
                <w:i/>
                <w:sz w:val="23"/>
                <w:szCs w:val="23"/>
              </w:rPr>
              <w:t>Position Title</w:t>
            </w:r>
          </w:p>
        </w:tc>
        <w:tc>
          <w:tcPr>
            <w:tcW w:w="3559" w:type="pct"/>
          </w:tcPr>
          <w:p w14:paraId="458515F5" w14:textId="77777777" w:rsidR="0081399C" w:rsidRPr="008D2D6E" w:rsidRDefault="0081399C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F21BF1" w:rsidRPr="008D2D6E" w14:paraId="12E48B8E" w14:textId="77777777" w:rsidTr="00746F14">
        <w:tc>
          <w:tcPr>
            <w:tcW w:w="1441" w:type="pct"/>
            <w:gridSpan w:val="2"/>
          </w:tcPr>
          <w:p w14:paraId="14D9B669" w14:textId="2C35C720" w:rsidR="00F21BF1" w:rsidRPr="008D2D6E" w:rsidRDefault="0081399C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>
              <w:rPr>
                <w:rFonts w:ascii="Tw Cen MT" w:hAnsi="Tw Cen MT" w:cstheme="minorHAnsi"/>
                <w:i/>
                <w:sz w:val="23"/>
                <w:szCs w:val="23"/>
              </w:rPr>
              <w:t>Phone #</w:t>
            </w:r>
          </w:p>
        </w:tc>
        <w:tc>
          <w:tcPr>
            <w:tcW w:w="3559" w:type="pct"/>
          </w:tcPr>
          <w:p w14:paraId="7F37988E" w14:textId="77777777" w:rsidR="00F21BF1" w:rsidRPr="008D2D6E" w:rsidRDefault="00F21BF1" w:rsidP="00746F14">
            <w:pPr>
              <w:rPr>
                <w:rFonts w:ascii="Tw Cen MT" w:hAnsi="Tw Cen MT" w:cstheme="minorHAnsi"/>
                <w:sz w:val="23"/>
                <w:szCs w:val="23"/>
                <w:highlight w:val="yellow"/>
              </w:rPr>
            </w:pPr>
          </w:p>
        </w:tc>
      </w:tr>
      <w:tr w:rsidR="00F21BF1" w:rsidRPr="008D2D6E" w14:paraId="09C4BA62" w14:textId="77777777" w:rsidTr="00746F14">
        <w:trPr>
          <w:trHeight w:val="332"/>
        </w:trPr>
        <w:tc>
          <w:tcPr>
            <w:tcW w:w="1441" w:type="pct"/>
            <w:gridSpan w:val="2"/>
          </w:tcPr>
          <w:p w14:paraId="64CA85C0" w14:textId="7B2368CB" w:rsidR="00F21BF1" w:rsidRPr="008D2D6E" w:rsidRDefault="0081399C" w:rsidP="00746F14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>
              <w:rPr>
                <w:rFonts w:ascii="Tw Cen MT" w:hAnsi="Tw Cen MT" w:cstheme="minorHAnsi"/>
                <w:i/>
                <w:sz w:val="23"/>
                <w:szCs w:val="23"/>
              </w:rPr>
              <w:t>Email Address</w:t>
            </w:r>
          </w:p>
        </w:tc>
        <w:tc>
          <w:tcPr>
            <w:tcW w:w="3559" w:type="pct"/>
          </w:tcPr>
          <w:p w14:paraId="4879F54F" w14:textId="77777777" w:rsidR="00F21BF1" w:rsidRPr="008D2D6E" w:rsidRDefault="00F21BF1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CF6793" w:rsidRPr="008D2D6E" w14:paraId="14E44EAE" w14:textId="77777777" w:rsidTr="00746F14">
        <w:trPr>
          <w:trHeight w:val="260"/>
        </w:trPr>
        <w:tc>
          <w:tcPr>
            <w:tcW w:w="1320" w:type="pct"/>
            <w:shd w:val="clear" w:color="auto" w:fill="D9D9D9" w:themeFill="background1" w:themeFillShade="D9"/>
          </w:tcPr>
          <w:p w14:paraId="667B42E0" w14:textId="77777777" w:rsidR="00CF6793" w:rsidRPr="008D2D6E" w:rsidRDefault="00CF6793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b/>
                <w:sz w:val="23"/>
                <w:szCs w:val="23"/>
              </w:rPr>
              <w:t>Project Details</w:t>
            </w:r>
          </w:p>
        </w:tc>
        <w:tc>
          <w:tcPr>
            <w:tcW w:w="3680" w:type="pct"/>
            <w:gridSpan w:val="2"/>
            <w:shd w:val="clear" w:color="auto" w:fill="D9D9D9" w:themeFill="background1" w:themeFillShade="D9"/>
          </w:tcPr>
          <w:p w14:paraId="21C16FA2" w14:textId="77777777" w:rsidR="00CF6793" w:rsidRPr="008D2D6E" w:rsidRDefault="00CF6793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</w:p>
        </w:tc>
      </w:tr>
      <w:tr w:rsidR="00547772" w:rsidRPr="008D2D6E" w14:paraId="360B6B1F" w14:textId="77777777" w:rsidTr="00746F14">
        <w:tc>
          <w:tcPr>
            <w:tcW w:w="1320" w:type="pct"/>
          </w:tcPr>
          <w:p w14:paraId="57C9F016" w14:textId="77777777" w:rsidR="00547772" w:rsidRPr="008D2D6E" w:rsidRDefault="00547772" w:rsidP="00547772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Project Description</w:t>
            </w:r>
          </w:p>
          <w:p w14:paraId="790C6F3B" w14:textId="34BC03D1" w:rsidR="00547772" w:rsidRPr="008D2D6E" w:rsidRDefault="00547772" w:rsidP="00547772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(What will be achieved</w:t>
            </w:r>
            <w:r>
              <w:rPr>
                <w:rFonts w:ascii="Tw Cen MT" w:hAnsi="Tw Cen MT" w:cstheme="minorHAnsi"/>
                <w:i/>
                <w:sz w:val="23"/>
                <w:szCs w:val="23"/>
              </w:rPr>
              <w:t xml:space="preserve"> and how</w:t>
            </w: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?)</w:t>
            </w:r>
          </w:p>
        </w:tc>
        <w:tc>
          <w:tcPr>
            <w:tcW w:w="3680" w:type="pct"/>
            <w:gridSpan w:val="2"/>
          </w:tcPr>
          <w:p w14:paraId="6D141235" w14:textId="77777777" w:rsidR="00547772" w:rsidRPr="008D2D6E" w:rsidRDefault="00547772" w:rsidP="00547772">
            <w:pPr>
              <w:rPr>
                <w:rFonts w:ascii="Tw Cen MT" w:hAnsi="Tw Cen MT"/>
                <w:sz w:val="23"/>
                <w:szCs w:val="23"/>
              </w:rPr>
            </w:pPr>
          </w:p>
        </w:tc>
      </w:tr>
      <w:tr w:rsidR="00547772" w:rsidRPr="008D2D6E" w14:paraId="39932A93" w14:textId="77777777" w:rsidTr="00746F14">
        <w:tc>
          <w:tcPr>
            <w:tcW w:w="1320" w:type="pct"/>
            <w:tcBorders>
              <w:bottom w:val="single" w:sz="4" w:space="0" w:color="A6A6A6" w:themeColor="background1" w:themeShade="A6"/>
            </w:tcBorders>
          </w:tcPr>
          <w:p w14:paraId="6F196571" w14:textId="1C2B342E" w:rsidR="00547772" w:rsidRPr="008D2D6E" w:rsidRDefault="00547772" w:rsidP="00547772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 xml:space="preserve">What are the </w:t>
            </w:r>
            <w:r w:rsidR="00EA6813">
              <w:rPr>
                <w:rFonts w:ascii="Tw Cen MT" w:hAnsi="Tw Cen MT" w:cstheme="minorHAnsi"/>
                <w:i/>
                <w:sz w:val="23"/>
                <w:szCs w:val="23"/>
              </w:rPr>
              <w:t>capabilities and</w:t>
            </w: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 xml:space="preserve"> gaps </w:t>
            </w:r>
            <w:r w:rsidR="001A32E4">
              <w:rPr>
                <w:rFonts w:ascii="Tw Cen MT" w:hAnsi="Tw Cen MT" w:cstheme="minorHAnsi"/>
                <w:i/>
                <w:sz w:val="23"/>
                <w:szCs w:val="23"/>
              </w:rPr>
              <w:t>addressed by this proposal</w:t>
            </w: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?</w:t>
            </w:r>
          </w:p>
        </w:tc>
        <w:tc>
          <w:tcPr>
            <w:tcW w:w="3680" w:type="pct"/>
            <w:gridSpan w:val="2"/>
            <w:tcBorders>
              <w:bottom w:val="single" w:sz="4" w:space="0" w:color="A6A6A6" w:themeColor="background1" w:themeShade="A6"/>
            </w:tcBorders>
          </w:tcPr>
          <w:p w14:paraId="3C559072" w14:textId="77777777" w:rsidR="00547772" w:rsidRPr="008D2D6E" w:rsidRDefault="00547772" w:rsidP="00547772">
            <w:pPr>
              <w:rPr>
                <w:rFonts w:ascii="Tw Cen MT" w:hAnsi="Tw Cen MT" w:cstheme="minorHAnsi"/>
                <w:color w:val="000000" w:themeColor="text1"/>
                <w:sz w:val="23"/>
                <w:szCs w:val="23"/>
              </w:rPr>
            </w:pPr>
          </w:p>
        </w:tc>
      </w:tr>
      <w:tr w:rsidR="00547772" w:rsidRPr="008D2D6E" w14:paraId="1FC4C7E9" w14:textId="77777777" w:rsidTr="00746F14">
        <w:tc>
          <w:tcPr>
            <w:tcW w:w="1320" w:type="pct"/>
            <w:tcBorders>
              <w:bottom w:val="single" w:sz="4" w:space="0" w:color="A6A6A6" w:themeColor="background1" w:themeShade="A6"/>
            </w:tcBorders>
          </w:tcPr>
          <w:p w14:paraId="5DD515FA" w14:textId="1444F5F6" w:rsidR="00547772" w:rsidRPr="00746F14" w:rsidRDefault="00547772" w:rsidP="00547772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29067E">
              <w:rPr>
                <w:rFonts w:ascii="Tw Cen MT" w:hAnsi="Tw Cen MT" w:cstheme="minorHAnsi"/>
                <w:i/>
                <w:sz w:val="23"/>
                <w:szCs w:val="23"/>
              </w:rPr>
              <w:t xml:space="preserve">Describe </w:t>
            </w:r>
            <w:r>
              <w:rPr>
                <w:rFonts w:ascii="Tw Cen MT" w:hAnsi="Tw Cen MT" w:cstheme="minorHAnsi"/>
                <w:i/>
                <w:sz w:val="23"/>
                <w:szCs w:val="23"/>
              </w:rPr>
              <w:t xml:space="preserve">how this project links to a known / emerging risk with a nexus to </w:t>
            </w:r>
            <w:r w:rsidR="00AF300C">
              <w:rPr>
                <w:rFonts w:ascii="Tw Cen MT" w:hAnsi="Tw Cen MT" w:cstheme="minorHAnsi"/>
                <w:i/>
                <w:sz w:val="23"/>
                <w:szCs w:val="23"/>
              </w:rPr>
              <w:t xml:space="preserve">terrorism and/or </w:t>
            </w:r>
            <w:r w:rsidR="00EA6813">
              <w:rPr>
                <w:rFonts w:ascii="Tw Cen MT" w:hAnsi="Tw Cen MT" w:cstheme="minorHAnsi"/>
                <w:i/>
                <w:sz w:val="23"/>
                <w:szCs w:val="23"/>
              </w:rPr>
              <w:t>infectious disease preparedness</w:t>
            </w:r>
            <w:r>
              <w:rPr>
                <w:rFonts w:ascii="Tw Cen MT" w:hAnsi="Tw Cen MT" w:cstheme="minorHAnsi"/>
                <w:i/>
                <w:sz w:val="23"/>
                <w:szCs w:val="23"/>
              </w:rPr>
              <w:t>?</w:t>
            </w:r>
          </w:p>
        </w:tc>
        <w:tc>
          <w:tcPr>
            <w:tcW w:w="3680" w:type="pct"/>
            <w:gridSpan w:val="2"/>
            <w:tcBorders>
              <w:bottom w:val="single" w:sz="4" w:space="0" w:color="A6A6A6" w:themeColor="background1" w:themeShade="A6"/>
            </w:tcBorders>
          </w:tcPr>
          <w:p w14:paraId="52B90A16" w14:textId="77777777" w:rsidR="00547772" w:rsidRPr="00746F14" w:rsidRDefault="00547772" w:rsidP="00547772">
            <w:pPr>
              <w:rPr>
                <w:rFonts w:ascii="Tw Cen MT" w:hAnsi="Tw Cen MT" w:cstheme="minorHAnsi"/>
                <w:color w:val="000000" w:themeColor="text1"/>
                <w:sz w:val="23"/>
                <w:szCs w:val="23"/>
              </w:rPr>
            </w:pPr>
          </w:p>
        </w:tc>
      </w:tr>
      <w:tr w:rsidR="00547772" w:rsidRPr="008D2D6E" w14:paraId="64FEDAF6" w14:textId="77777777" w:rsidTr="00746F14">
        <w:tc>
          <w:tcPr>
            <w:tcW w:w="1320" w:type="pct"/>
          </w:tcPr>
          <w:p w14:paraId="5B35E7EC" w14:textId="26114889" w:rsidR="00547772" w:rsidRPr="008D2D6E" w:rsidRDefault="00547772" w:rsidP="00547772">
            <w:pPr>
              <w:jc w:val="right"/>
              <w:rPr>
                <w:rFonts w:ascii="Tw Cen MT" w:hAnsi="Tw Cen MT" w:cstheme="minorHAnsi"/>
                <w:i/>
                <w:sz w:val="23"/>
                <w:szCs w:val="23"/>
              </w:rPr>
            </w:pP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 xml:space="preserve">What is the impact of this project on regional </w:t>
            </w:r>
            <w:r w:rsidR="00EA6813">
              <w:rPr>
                <w:rFonts w:ascii="Tw Cen MT" w:hAnsi="Tw Cen MT" w:cstheme="minorHAnsi"/>
                <w:i/>
                <w:sz w:val="23"/>
                <w:szCs w:val="23"/>
              </w:rPr>
              <w:t>capacity/</w:t>
            </w:r>
            <w:r w:rsidRPr="008D2D6E">
              <w:rPr>
                <w:rFonts w:ascii="Tw Cen MT" w:hAnsi="Tw Cen MT" w:cstheme="minorHAnsi"/>
                <w:i/>
                <w:sz w:val="23"/>
                <w:szCs w:val="23"/>
              </w:rPr>
              <w:t>capability?</w:t>
            </w:r>
            <w:r w:rsidR="00885D0D">
              <w:rPr>
                <w:rFonts w:ascii="Tw Cen MT" w:hAnsi="Tw Cen MT" w:cstheme="minorHAnsi"/>
                <w:i/>
                <w:sz w:val="23"/>
                <w:szCs w:val="23"/>
              </w:rPr>
              <w:t xml:space="preserve"> Describe the intended outcomes.</w:t>
            </w:r>
          </w:p>
        </w:tc>
        <w:tc>
          <w:tcPr>
            <w:tcW w:w="3680" w:type="pct"/>
            <w:gridSpan w:val="2"/>
          </w:tcPr>
          <w:p w14:paraId="3E0F1E01" w14:textId="77777777" w:rsidR="00547772" w:rsidRPr="008D2D6E" w:rsidRDefault="00547772" w:rsidP="00547772">
            <w:pPr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2D3FF461" w14:textId="77777777" w:rsidR="00EE0325" w:rsidRPr="000D391A" w:rsidRDefault="00EE0325" w:rsidP="000D391A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9"/>
        <w:gridCol w:w="7931"/>
      </w:tblGrid>
      <w:tr w:rsidR="00752BBA" w:rsidRPr="001C6618" w14:paraId="36052A93" w14:textId="77777777" w:rsidTr="00746F14">
        <w:tc>
          <w:tcPr>
            <w:tcW w:w="759" w:type="pct"/>
            <w:shd w:val="clear" w:color="auto" w:fill="D9D9D9" w:themeFill="background1" w:themeFillShade="D9"/>
          </w:tcPr>
          <w:p w14:paraId="6442D954" w14:textId="5EE83D45" w:rsidR="00752BBA" w:rsidRPr="001C6618" w:rsidRDefault="00752BBA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bookmarkStart w:id="1" w:name="_Hlk19453376"/>
            <w:r>
              <w:rPr>
                <w:rFonts w:ascii="Tw Cen MT" w:hAnsi="Tw Cen MT" w:cstheme="minorHAnsi"/>
                <w:b/>
                <w:sz w:val="23"/>
                <w:szCs w:val="23"/>
              </w:rPr>
              <w:t>Preliminary Budget Narrative</w:t>
            </w:r>
          </w:p>
        </w:tc>
        <w:tc>
          <w:tcPr>
            <w:tcW w:w="4241" w:type="pct"/>
            <w:shd w:val="clear" w:color="auto" w:fill="D9D9D9" w:themeFill="background1" w:themeFillShade="D9"/>
          </w:tcPr>
          <w:p w14:paraId="73985516" w14:textId="0E037514" w:rsidR="00752BBA" w:rsidRPr="001C6618" w:rsidRDefault="00752BBA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r w:rsidRPr="001C6618">
              <w:rPr>
                <w:rFonts w:ascii="Tw Cen MT" w:hAnsi="Tw Cen MT" w:cstheme="minorHAnsi"/>
                <w:i/>
                <w:sz w:val="23"/>
                <w:szCs w:val="23"/>
              </w:rPr>
              <w:t xml:space="preserve">Please </w:t>
            </w:r>
            <w:r w:rsidR="00EE0325">
              <w:rPr>
                <w:rFonts w:ascii="Tw Cen MT" w:hAnsi="Tw Cen MT" w:cstheme="minorHAnsi"/>
                <w:i/>
                <w:sz w:val="23"/>
                <w:szCs w:val="23"/>
              </w:rPr>
              <w:t>provide a preliminary description of how funds for this project would be spent, including estimated costs for each component of the project. Do not include M&amp;A or Indirect; these costs will be calculated by NVERS staff.</w:t>
            </w:r>
          </w:p>
        </w:tc>
      </w:tr>
      <w:tr w:rsidR="00752BBA" w:rsidRPr="001C6618" w14:paraId="2CC96D21" w14:textId="77777777" w:rsidTr="00EE0325">
        <w:trPr>
          <w:trHeight w:val="1031"/>
        </w:trPr>
        <w:tc>
          <w:tcPr>
            <w:tcW w:w="5000" w:type="pct"/>
            <w:gridSpan w:val="2"/>
          </w:tcPr>
          <w:p w14:paraId="7F3F0D5C" w14:textId="77777777" w:rsidR="00752BBA" w:rsidRDefault="00752BBA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  <w:p w14:paraId="30F078F6" w14:textId="77777777" w:rsidR="00752BBA" w:rsidRDefault="00752BBA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  <w:p w14:paraId="0DE5325A" w14:textId="77777777" w:rsidR="00752BBA" w:rsidRPr="001C6618" w:rsidRDefault="00752BBA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bookmarkEnd w:id="1"/>
    </w:tbl>
    <w:p w14:paraId="560F55EE" w14:textId="77777777" w:rsidR="00986DF1" w:rsidRPr="006D65E4" w:rsidRDefault="00986DF1" w:rsidP="006D65E4">
      <w:pPr>
        <w:jc w:val="center"/>
        <w:rPr>
          <w:rFonts w:ascii="Tw Cen MT" w:hAnsi="Tw Cen MT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0"/>
        <w:gridCol w:w="7910"/>
      </w:tblGrid>
      <w:tr w:rsidR="006D65E4" w:rsidRPr="001C6618" w14:paraId="27EFAB49" w14:textId="77777777" w:rsidTr="00746F14">
        <w:tc>
          <w:tcPr>
            <w:tcW w:w="759" w:type="pct"/>
            <w:shd w:val="clear" w:color="auto" w:fill="D9D9D9" w:themeFill="background1" w:themeFillShade="D9"/>
          </w:tcPr>
          <w:p w14:paraId="671201AB" w14:textId="77777777" w:rsidR="006D65E4" w:rsidRPr="001C6618" w:rsidRDefault="006D65E4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r w:rsidRPr="001C6618">
              <w:rPr>
                <w:rFonts w:ascii="Tw Cen MT" w:hAnsi="Tw Cen MT" w:cstheme="minorHAnsi"/>
                <w:b/>
                <w:sz w:val="23"/>
                <w:szCs w:val="23"/>
              </w:rPr>
              <w:t>Sustainment and Maintenance</w:t>
            </w:r>
          </w:p>
        </w:tc>
        <w:tc>
          <w:tcPr>
            <w:tcW w:w="4241" w:type="pct"/>
            <w:shd w:val="clear" w:color="auto" w:fill="D9D9D9" w:themeFill="background1" w:themeFillShade="D9"/>
          </w:tcPr>
          <w:p w14:paraId="38D6EA84" w14:textId="06470B2C" w:rsidR="006D65E4" w:rsidRPr="001C6618" w:rsidRDefault="00885D0D" w:rsidP="00746F14">
            <w:pPr>
              <w:rPr>
                <w:rFonts w:ascii="Tw Cen MT" w:hAnsi="Tw Cen MT" w:cstheme="minorHAnsi"/>
                <w:b/>
                <w:sz w:val="23"/>
                <w:szCs w:val="23"/>
              </w:rPr>
            </w:pPr>
            <w:r>
              <w:rPr>
                <w:rFonts w:ascii="Tw Cen MT" w:hAnsi="Tw Cen MT" w:cstheme="minorHAnsi"/>
                <w:i/>
                <w:sz w:val="23"/>
                <w:szCs w:val="23"/>
              </w:rPr>
              <w:t xml:space="preserve">Are there any </w:t>
            </w:r>
            <w:r w:rsidR="00476177">
              <w:rPr>
                <w:rFonts w:ascii="Tw Cen MT" w:hAnsi="Tw Cen MT" w:cstheme="minorHAnsi"/>
                <w:i/>
                <w:sz w:val="23"/>
                <w:szCs w:val="23"/>
              </w:rPr>
              <w:t>ongoing sustainment costs associated with this project?</w:t>
            </w:r>
            <w:r w:rsidR="006D65E4" w:rsidRPr="001C6618">
              <w:rPr>
                <w:rFonts w:ascii="Tw Cen MT" w:hAnsi="Tw Cen MT" w:cstheme="minorHAnsi"/>
                <w:i/>
                <w:sz w:val="23"/>
                <w:szCs w:val="23"/>
              </w:rPr>
              <w:t xml:space="preserve">  What additional phases or continuations will be necessary for this project in the future?</w:t>
            </w:r>
            <w:r w:rsidR="00DD408E" w:rsidRPr="00DD408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6D65E4" w:rsidRPr="001C6618" w14:paraId="37E10684" w14:textId="77777777" w:rsidTr="00393417">
        <w:trPr>
          <w:trHeight w:val="767"/>
        </w:trPr>
        <w:tc>
          <w:tcPr>
            <w:tcW w:w="5000" w:type="pct"/>
            <w:gridSpan w:val="2"/>
          </w:tcPr>
          <w:p w14:paraId="308AE77D" w14:textId="77777777" w:rsidR="006D65E4" w:rsidRDefault="006D65E4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  <w:p w14:paraId="2393D554" w14:textId="77777777" w:rsidR="006D65E4" w:rsidRDefault="006D65E4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  <w:p w14:paraId="796BCE94" w14:textId="77777777" w:rsidR="006D65E4" w:rsidRPr="001C6618" w:rsidRDefault="006D65E4" w:rsidP="00746F14">
            <w:pPr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7275793C" w14:textId="32508A7D" w:rsidR="00E87569" w:rsidRPr="000D391A" w:rsidRDefault="00E87569" w:rsidP="006D513F">
      <w:pPr>
        <w:rPr>
          <w:sz w:val="28"/>
          <w:szCs w:val="28"/>
        </w:rPr>
      </w:pPr>
    </w:p>
    <w:sectPr w:rsidR="00E87569" w:rsidRPr="000D391A" w:rsidSect="00617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FDE6C" w14:textId="77777777" w:rsidR="008E7790" w:rsidRDefault="008E7790" w:rsidP="000D391A">
      <w:pPr>
        <w:spacing w:after="0" w:line="240" w:lineRule="auto"/>
      </w:pPr>
      <w:r>
        <w:separator/>
      </w:r>
    </w:p>
  </w:endnote>
  <w:endnote w:type="continuationSeparator" w:id="0">
    <w:p w14:paraId="04BE3AAA" w14:textId="77777777" w:rsidR="008E7790" w:rsidRDefault="008E7790" w:rsidP="000D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952C" w14:textId="77777777" w:rsidR="001A32E4" w:rsidRDefault="001A3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ADC43" w14:textId="5D6017D5" w:rsidR="0081399C" w:rsidRPr="0081399C" w:rsidRDefault="009F6496" w:rsidP="009F6496">
    <w:pPr>
      <w:pStyle w:val="Footer"/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Send completed forms to: </w:t>
    </w:r>
    <w:hyperlink r:id="rId1" w:history="1">
      <w:r w:rsidRPr="00C851F8">
        <w:rPr>
          <w:rStyle w:val="Hyperlink"/>
          <w:rFonts w:ascii="Tw Cen MT" w:hAnsi="Tw Cen MT"/>
          <w:sz w:val="20"/>
          <w:szCs w:val="20"/>
        </w:rPr>
        <w:t>FY20@nvers.org</w:t>
      </w:r>
    </w:hyperlink>
    <w:r>
      <w:rPr>
        <w:rFonts w:ascii="Tw Cen MT" w:hAnsi="Tw Cen MT"/>
        <w:sz w:val="20"/>
        <w:szCs w:val="20"/>
      </w:rPr>
      <w:tab/>
    </w:r>
    <w:r>
      <w:rPr>
        <w:rFonts w:ascii="Tw Cen MT" w:hAnsi="Tw Cen MT"/>
        <w:sz w:val="20"/>
        <w:szCs w:val="20"/>
      </w:rPr>
      <w:tab/>
    </w:r>
    <w:r w:rsidR="0081399C" w:rsidRPr="0081399C">
      <w:rPr>
        <w:rFonts w:ascii="Tw Cen MT" w:hAnsi="Tw Cen MT"/>
        <w:sz w:val="20"/>
        <w:szCs w:val="20"/>
      </w:rPr>
      <w:t xml:space="preserve">Rev. </w:t>
    </w:r>
    <w:r w:rsidR="001A32E4">
      <w:rPr>
        <w:rFonts w:ascii="Tw Cen MT" w:hAnsi="Tw Cen MT"/>
        <w:sz w:val="20"/>
        <w:szCs w:val="20"/>
      </w:rPr>
      <w:t>June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2487C" w14:textId="77777777" w:rsidR="001A32E4" w:rsidRDefault="001A3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7FE78" w14:textId="77777777" w:rsidR="008E7790" w:rsidRDefault="008E7790" w:rsidP="000D391A">
      <w:pPr>
        <w:spacing w:after="0" w:line="240" w:lineRule="auto"/>
      </w:pPr>
      <w:r>
        <w:separator/>
      </w:r>
    </w:p>
  </w:footnote>
  <w:footnote w:type="continuationSeparator" w:id="0">
    <w:p w14:paraId="62C57F00" w14:textId="77777777" w:rsidR="008E7790" w:rsidRDefault="008E7790" w:rsidP="000D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7CB3" w14:textId="77777777" w:rsidR="001A32E4" w:rsidRDefault="001A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E4AE" w14:textId="3C053125" w:rsidR="00DC4682" w:rsidRPr="006D65E4" w:rsidRDefault="00DC4682" w:rsidP="00DC4682">
    <w:pPr>
      <w:pStyle w:val="Header"/>
      <w:rPr>
        <w:rFonts w:ascii="Tw Cen MT" w:hAnsi="Tw Cen MT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F5F986" wp14:editId="189A362D">
          <wp:simplePos x="0" y="0"/>
          <wp:positionH relativeFrom="column">
            <wp:posOffset>-594360</wp:posOffset>
          </wp:positionH>
          <wp:positionV relativeFrom="paragraph">
            <wp:posOffset>-190500</wp:posOffset>
          </wp:positionV>
          <wp:extent cx="4129238" cy="411480"/>
          <wp:effectExtent l="0" t="0" r="508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670" cy="422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AFF3C" w14:textId="521E5D52" w:rsidR="000D391A" w:rsidRPr="006D65E4" w:rsidRDefault="000D391A" w:rsidP="000D391A">
    <w:pPr>
      <w:pStyle w:val="Header"/>
      <w:jc w:val="center"/>
      <w:rPr>
        <w:rFonts w:ascii="Tw Cen MT" w:hAnsi="Tw Cen M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AD30" w14:textId="77777777" w:rsidR="001A32E4" w:rsidRDefault="001A3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2C27"/>
    <w:multiLevelType w:val="hybridMultilevel"/>
    <w:tmpl w:val="D2E8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7911"/>
    <w:multiLevelType w:val="multilevel"/>
    <w:tmpl w:val="B0E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LSwNDMyNDQ2NTVU0lEKTi0uzszPAykwrQUAQIvN2CwAAAA="/>
  </w:docVars>
  <w:rsids>
    <w:rsidRoot w:val="000D391A"/>
    <w:rsid w:val="00045F3C"/>
    <w:rsid w:val="00065C3A"/>
    <w:rsid w:val="000A53E2"/>
    <w:rsid w:val="000C1447"/>
    <w:rsid w:val="000D391A"/>
    <w:rsid w:val="000F1690"/>
    <w:rsid w:val="001A32E4"/>
    <w:rsid w:val="001B3BF9"/>
    <w:rsid w:val="001D1565"/>
    <w:rsid w:val="001D5C66"/>
    <w:rsid w:val="002851AF"/>
    <w:rsid w:val="00344FC8"/>
    <w:rsid w:val="0038662C"/>
    <w:rsid w:val="00393417"/>
    <w:rsid w:val="004436C9"/>
    <w:rsid w:val="00476177"/>
    <w:rsid w:val="00507F60"/>
    <w:rsid w:val="00547772"/>
    <w:rsid w:val="005B16D5"/>
    <w:rsid w:val="006171B8"/>
    <w:rsid w:val="00635C56"/>
    <w:rsid w:val="006D513F"/>
    <w:rsid w:val="006D65E4"/>
    <w:rsid w:val="00752BBA"/>
    <w:rsid w:val="0076632A"/>
    <w:rsid w:val="007F6AC3"/>
    <w:rsid w:val="0081399C"/>
    <w:rsid w:val="00885D0D"/>
    <w:rsid w:val="008E7790"/>
    <w:rsid w:val="00931605"/>
    <w:rsid w:val="009846CE"/>
    <w:rsid w:val="00986DF1"/>
    <w:rsid w:val="009A0A58"/>
    <w:rsid w:val="009B52E1"/>
    <w:rsid w:val="009F6496"/>
    <w:rsid w:val="00AF300C"/>
    <w:rsid w:val="00B01D31"/>
    <w:rsid w:val="00B10BEF"/>
    <w:rsid w:val="00B44C01"/>
    <w:rsid w:val="00BC7EA0"/>
    <w:rsid w:val="00C20696"/>
    <w:rsid w:val="00CB003D"/>
    <w:rsid w:val="00CF6793"/>
    <w:rsid w:val="00DC4682"/>
    <w:rsid w:val="00DD408E"/>
    <w:rsid w:val="00DE2389"/>
    <w:rsid w:val="00E87569"/>
    <w:rsid w:val="00EA6813"/>
    <w:rsid w:val="00EE0325"/>
    <w:rsid w:val="00F21BF1"/>
    <w:rsid w:val="00F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7C65"/>
  <w15:chartTrackingRefBased/>
  <w15:docId w15:val="{40C0908F-522F-4496-9BA2-1D38587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1A"/>
  </w:style>
  <w:style w:type="paragraph" w:styleId="Footer">
    <w:name w:val="footer"/>
    <w:basedOn w:val="Normal"/>
    <w:link w:val="Foot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1A"/>
  </w:style>
  <w:style w:type="character" w:styleId="Hyperlink">
    <w:name w:val="Hyperlink"/>
    <w:basedOn w:val="DefaultParagraphFont"/>
    <w:uiPriority w:val="99"/>
    <w:unhideWhenUsed/>
    <w:rsid w:val="00E87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BF1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1BF1"/>
    <w:rPr>
      <w:rFonts w:ascii="Tahoma" w:eastAsia="Times New Roman" w:hAnsi="Tahoma" w:cs="Tahoma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B52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7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Y20@nve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Andrew Slater</cp:lastModifiedBy>
  <cp:revision>2</cp:revision>
  <dcterms:created xsi:type="dcterms:W3CDTF">2020-06-01T15:05:00Z</dcterms:created>
  <dcterms:modified xsi:type="dcterms:W3CDTF">2020-06-01T15:05:00Z</dcterms:modified>
</cp:coreProperties>
</file>